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387" w:rsidRPr="00AE3BFE" w:rsidRDefault="00D82387" w:rsidP="00DA5ACC">
      <w:pPr>
        <w:spacing w:after="0" w:line="360" w:lineRule="auto"/>
        <w:jc w:val="center"/>
        <w:rPr>
          <w:rFonts w:ascii="Times New Roman" w:hAnsi="Times New Roman" w:cs="Times New Roman"/>
          <w:b/>
          <w:sz w:val="28"/>
          <w:szCs w:val="28"/>
          <w:lang w:val="id-ID"/>
        </w:rPr>
      </w:pPr>
      <w:r w:rsidRPr="00AE3BFE">
        <w:rPr>
          <w:rFonts w:ascii="Times New Roman" w:hAnsi="Times New Roman" w:cs="Times New Roman"/>
          <w:b/>
          <w:sz w:val="28"/>
          <w:szCs w:val="28"/>
          <w:lang w:val="id-ID"/>
        </w:rPr>
        <w:t>BAB  14</w:t>
      </w:r>
    </w:p>
    <w:p w:rsidR="00D82387" w:rsidRPr="00AE3BFE" w:rsidRDefault="00D82387" w:rsidP="00DA5ACC">
      <w:pPr>
        <w:pStyle w:val="ListParagraph"/>
        <w:spacing w:after="0" w:line="240" w:lineRule="auto"/>
        <w:jc w:val="center"/>
        <w:rPr>
          <w:rFonts w:ascii="Times New Roman" w:hAnsi="Times New Roman" w:cs="Times New Roman"/>
          <w:b/>
          <w:sz w:val="28"/>
          <w:szCs w:val="28"/>
          <w:lang w:val="id-ID"/>
        </w:rPr>
      </w:pPr>
      <w:r w:rsidRPr="00AE3BFE">
        <w:rPr>
          <w:rFonts w:ascii="Times New Roman" w:hAnsi="Times New Roman" w:cs="Times New Roman"/>
          <w:b/>
          <w:sz w:val="28"/>
          <w:szCs w:val="28"/>
          <w:lang w:val="id-ID"/>
        </w:rPr>
        <w:t xml:space="preserve">MODEL </w:t>
      </w:r>
      <w:r w:rsidR="00267CDC" w:rsidRPr="00AE3BFE">
        <w:rPr>
          <w:rFonts w:ascii="Times New Roman" w:hAnsi="Times New Roman" w:cs="Times New Roman"/>
          <w:b/>
          <w:sz w:val="28"/>
          <w:szCs w:val="28"/>
          <w:lang w:val="id-ID"/>
        </w:rPr>
        <w:t xml:space="preserve"> </w:t>
      </w:r>
      <w:r w:rsidRPr="00AE3BFE">
        <w:rPr>
          <w:rFonts w:ascii="Times New Roman" w:hAnsi="Times New Roman" w:cs="Times New Roman"/>
          <w:b/>
          <w:i/>
          <w:sz w:val="28"/>
          <w:szCs w:val="28"/>
          <w:lang w:val="id-ID"/>
        </w:rPr>
        <w:t>MULTISTAKEHOLDERS GOVERNANCE BODY</w:t>
      </w:r>
      <w:r w:rsidRPr="00AE3BFE">
        <w:rPr>
          <w:rFonts w:ascii="Times New Roman" w:hAnsi="Times New Roman" w:cs="Times New Roman"/>
          <w:b/>
          <w:sz w:val="28"/>
          <w:szCs w:val="28"/>
          <w:lang w:val="id-ID"/>
        </w:rPr>
        <w:t xml:space="preserve"> : GAGASAN </w:t>
      </w:r>
      <w:r w:rsidR="006862AA" w:rsidRPr="00AE3BFE">
        <w:rPr>
          <w:rFonts w:ascii="Times New Roman" w:hAnsi="Times New Roman" w:cs="Times New Roman"/>
          <w:b/>
          <w:sz w:val="28"/>
          <w:szCs w:val="28"/>
          <w:lang w:val="id-ID"/>
        </w:rPr>
        <w:t>BARU</w:t>
      </w:r>
      <w:r w:rsidRPr="00AE3BFE">
        <w:rPr>
          <w:rFonts w:ascii="Times New Roman" w:hAnsi="Times New Roman" w:cs="Times New Roman"/>
          <w:b/>
          <w:sz w:val="28"/>
          <w:szCs w:val="28"/>
          <w:lang w:val="id-ID"/>
        </w:rPr>
        <w:t xml:space="preserve"> DALAM PERUMUSAN KEBIJAKAN DAN PROGRAM PEMBANGUNAN DI KABUPATEN LAMPUNG SELATAN</w:t>
      </w:r>
    </w:p>
    <w:p w:rsidR="00D82387" w:rsidRPr="00AE3BFE" w:rsidRDefault="00D82387" w:rsidP="00DA5ACC">
      <w:pPr>
        <w:spacing w:after="0" w:line="360" w:lineRule="auto"/>
        <w:rPr>
          <w:b/>
          <w:lang w:val="id-ID"/>
        </w:rPr>
      </w:pPr>
    </w:p>
    <w:p w:rsidR="00D82387" w:rsidRPr="00AE3BFE" w:rsidRDefault="00D82387" w:rsidP="00DA5ACC">
      <w:pPr>
        <w:numPr>
          <w:ilvl w:val="0"/>
          <w:numId w:val="1"/>
        </w:numPr>
        <w:spacing w:after="0" w:line="360" w:lineRule="auto"/>
        <w:ind w:left="540" w:hanging="540"/>
        <w:jc w:val="both"/>
        <w:rPr>
          <w:rFonts w:ascii="Times New Roman" w:eastAsia="Times New Roman" w:hAnsi="Times New Roman" w:cs="Times New Roman"/>
          <w:b/>
          <w:sz w:val="28"/>
          <w:szCs w:val="28"/>
          <w:lang w:val="id-ID"/>
        </w:rPr>
      </w:pPr>
      <w:r w:rsidRPr="00AE3BFE">
        <w:rPr>
          <w:rFonts w:ascii="Times New Roman" w:eastAsia="Times New Roman" w:hAnsi="Times New Roman" w:cs="Times New Roman"/>
          <w:b/>
          <w:sz w:val="28"/>
          <w:szCs w:val="28"/>
          <w:lang w:val="id-ID"/>
        </w:rPr>
        <w:t>PENDAHULUAN</w:t>
      </w:r>
    </w:p>
    <w:p w:rsidR="00664482" w:rsidRPr="00AE3BFE" w:rsidRDefault="00D82387" w:rsidP="00DA5ACC">
      <w:pPr>
        <w:pStyle w:val="Heading1"/>
        <w:spacing w:line="360" w:lineRule="auto"/>
        <w:ind w:firstLine="540"/>
        <w:jc w:val="both"/>
        <w:rPr>
          <w:sz w:val="24"/>
          <w:szCs w:val="24"/>
          <w:lang w:val="id-ID"/>
        </w:rPr>
      </w:pPr>
      <w:r w:rsidRPr="00AE3BFE">
        <w:rPr>
          <w:sz w:val="24"/>
          <w:szCs w:val="24"/>
          <w:lang w:val="id-ID"/>
        </w:rPr>
        <w:t xml:space="preserve">Bab keempat belas akan membahas </w:t>
      </w:r>
      <w:r w:rsidR="00267CDC" w:rsidRPr="00AE3BFE">
        <w:rPr>
          <w:sz w:val="24"/>
          <w:szCs w:val="24"/>
          <w:lang w:val="id-ID"/>
        </w:rPr>
        <w:t xml:space="preserve">Model </w:t>
      </w:r>
      <w:r w:rsidR="00267CDC" w:rsidRPr="00AE3BFE">
        <w:rPr>
          <w:i/>
          <w:sz w:val="24"/>
          <w:szCs w:val="24"/>
          <w:lang w:val="id-ID"/>
        </w:rPr>
        <w:t>Multistakeholders Governance Body</w:t>
      </w:r>
      <w:r w:rsidR="00267CDC" w:rsidRPr="00AE3BFE">
        <w:rPr>
          <w:sz w:val="24"/>
          <w:szCs w:val="24"/>
          <w:lang w:val="id-ID"/>
        </w:rPr>
        <w:t xml:space="preserve">, sebagai sebuah gagasan model baru dalam perumusan kebijakan dan program </w:t>
      </w:r>
      <w:bookmarkStart w:id="0" w:name="_GoBack"/>
      <w:bookmarkEnd w:id="0"/>
      <w:r w:rsidR="00267CDC" w:rsidRPr="00AE3BFE">
        <w:rPr>
          <w:sz w:val="24"/>
          <w:szCs w:val="24"/>
          <w:lang w:val="id-ID"/>
        </w:rPr>
        <w:t>pembangunan</w:t>
      </w:r>
      <w:r w:rsidR="00664482" w:rsidRPr="00AE3BFE">
        <w:rPr>
          <w:sz w:val="24"/>
          <w:szCs w:val="24"/>
          <w:lang w:val="id-ID"/>
        </w:rPr>
        <w:t xml:space="preserve">, yang berangkat dari studi kasus yang terjadi di  Kabupaten </w:t>
      </w:r>
      <w:r w:rsidR="00267CDC" w:rsidRPr="00AE3BFE">
        <w:rPr>
          <w:sz w:val="24"/>
          <w:szCs w:val="24"/>
          <w:lang w:val="id-ID"/>
        </w:rPr>
        <w:t>Lampung Selatan</w:t>
      </w:r>
      <w:r w:rsidR="00664482" w:rsidRPr="00AE3BFE">
        <w:rPr>
          <w:sz w:val="24"/>
          <w:szCs w:val="24"/>
          <w:lang w:val="id-ID"/>
        </w:rPr>
        <w:t>, Propinsi Lampung</w:t>
      </w:r>
      <w:r w:rsidR="00267CDC" w:rsidRPr="00AE3BFE">
        <w:rPr>
          <w:sz w:val="24"/>
          <w:szCs w:val="24"/>
          <w:lang w:val="id-ID"/>
        </w:rPr>
        <w:t xml:space="preserve">.  </w:t>
      </w:r>
      <w:r w:rsidRPr="00AE3BFE">
        <w:rPr>
          <w:sz w:val="24"/>
          <w:szCs w:val="24"/>
          <w:lang w:val="id-ID"/>
        </w:rPr>
        <w:t xml:space="preserve">Bab ini merupakan </w:t>
      </w:r>
      <w:r w:rsidR="00267CDC" w:rsidRPr="00AE3BFE">
        <w:rPr>
          <w:i/>
          <w:sz w:val="24"/>
          <w:szCs w:val="24"/>
          <w:lang w:val="id-ID"/>
        </w:rPr>
        <w:t>best practice</w:t>
      </w:r>
      <w:r w:rsidR="00267CDC" w:rsidRPr="00AE3BFE">
        <w:rPr>
          <w:sz w:val="24"/>
          <w:szCs w:val="24"/>
          <w:lang w:val="id-ID"/>
        </w:rPr>
        <w:t xml:space="preserve"> sebagai model </w:t>
      </w:r>
      <w:r w:rsidRPr="00AE3BFE">
        <w:rPr>
          <w:sz w:val="24"/>
          <w:szCs w:val="24"/>
          <w:lang w:val="id-ID"/>
        </w:rPr>
        <w:t xml:space="preserve">praktek </w:t>
      </w:r>
      <w:r w:rsidR="004763D6" w:rsidRPr="00AE3BFE">
        <w:rPr>
          <w:sz w:val="24"/>
          <w:szCs w:val="24"/>
          <w:lang w:val="id-ID"/>
        </w:rPr>
        <w:t xml:space="preserve"> perumusan kebijakan dan program pembangunan yang menjadi harapan </w:t>
      </w:r>
      <w:r w:rsidR="00664482" w:rsidRPr="00AE3BFE">
        <w:rPr>
          <w:sz w:val="24"/>
          <w:szCs w:val="24"/>
          <w:lang w:val="id-ID"/>
        </w:rPr>
        <w:t xml:space="preserve">dan keinginan </w:t>
      </w:r>
      <w:r w:rsidR="004763D6" w:rsidRPr="00AE3BFE">
        <w:rPr>
          <w:sz w:val="24"/>
          <w:szCs w:val="24"/>
          <w:lang w:val="id-ID"/>
        </w:rPr>
        <w:t>masyarakat</w:t>
      </w:r>
      <w:r w:rsidR="00343AE9" w:rsidRPr="00AE3BFE">
        <w:rPr>
          <w:sz w:val="24"/>
          <w:szCs w:val="24"/>
          <w:lang w:val="id-ID"/>
        </w:rPr>
        <w:t xml:space="preserve"> lokal</w:t>
      </w:r>
      <w:r w:rsidR="004763D6" w:rsidRPr="00AE3BFE">
        <w:rPr>
          <w:sz w:val="24"/>
          <w:szCs w:val="24"/>
          <w:lang w:val="id-ID"/>
        </w:rPr>
        <w:t xml:space="preserve">.  </w:t>
      </w:r>
      <w:r w:rsidRPr="00AE3BFE">
        <w:rPr>
          <w:sz w:val="24"/>
          <w:szCs w:val="24"/>
          <w:lang w:val="id-ID"/>
        </w:rPr>
        <w:t xml:space="preserve">Uraian bab ini berisi penjelasan tentang </w:t>
      </w:r>
      <w:r w:rsidR="004763D6" w:rsidRPr="00AE3BFE">
        <w:rPr>
          <w:sz w:val="24"/>
          <w:szCs w:val="24"/>
          <w:lang w:val="id-ID"/>
        </w:rPr>
        <w:t xml:space="preserve">konsepsi </w:t>
      </w:r>
      <w:r w:rsidR="004763D6" w:rsidRPr="00AE3BFE">
        <w:rPr>
          <w:i/>
          <w:sz w:val="24"/>
          <w:szCs w:val="24"/>
          <w:lang w:val="id-ID"/>
        </w:rPr>
        <w:t>deepening democracy</w:t>
      </w:r>
      <w:r w:rsidR="004763D6" w:rsidRPr="00AE3BFE">
        <w:rPr>
          <w:sz w:val="24"/>
          <w:szCs w:val="24"/>
          <w:lang w:val="id-ID"/>
        </w:rPr>
        <w:t xml:space="preserve"> dan </w:t>
      </w:r>
      <w:r w:rsidR="00664482" w:rsidRPr="00AE3BFE">
        <w:rPr>
          <w:sz w:val="24"/>
          <w:szCs w:val="24"/>
          <w:lang w:val="id-ID"/>
        </w:rPr>
        <w:t>keterkaitannya</w:t>
      </w:r>
      <w:r w:rsidR="00343AE9" w:rsidRPr="00AE3BFE">
        <w:rPr>
          <w:sz w:val="24"/>
          <w:szCs w:val="24"/>
          <w:lang w:val="id-ID"/>
        </w:rPr>
        <w:t xml:space="preserve"> musrenbang desa</w:t>
      </w:r>
      <w:r w:rsidR="004763D6" w:rsidRPr="00AE3BFE">
        <w:rPr>
          <w:sz w:val="24"/>
          <w:szCs w:val="24"/>
          <w:lang w:val="id-ID"/>
        </w:rPr>
        <w:t>,</w:t>
      </w:r>
      <w:r w:rsidR="00664482" w:rsidRPr="00AE3BFE">
        <w:rPr>
          <w:sz w:val="24"/>
          <w:szCs w:val="24"/>
          <w:lang w:val="id-ID"/>
        </w:rPr>
        <w:t xml:space="preserve"> musrenbang desa dan kelemahannya, </w:t>
      </w:r>
      <w:r w:rsidR="00343AE9" w:rsidRPr="00AE3BFE">
        <w:rPr>
          <w:sz w:val="24"/>
          <w:szCs w:val="24"/>
          <w:lang w:val="id-ID"/>
        </w:rPr>
        <w:t>serta</w:t>
      </w:r>
      <w:r w:rsidR="004763D6" w:rsidRPr="00AE3BFE">
        <w:rPr>
          <w:sz w:val="24"/>
          <w:szCs w:val="24"/>
          <w:lang w:val="id-ID"/>
        </w:rPr>
        <w:t xml:space="preserve"> </w:t>
      </w:r>
      <w:r w:rsidR="00664482" w:rsidRPr="00AE3BFE">
        <w:rPr>
          <w:sz w:val="24"/>
          <w:szCs w:val="24"/>
          <w:lang w:val="id-ID"/>
        </w:rPr>
        <w:t>m</w:t>
      </w:r>
      <w:r w:rsidR="004763D6" w:rsidRPr="00AE3BFE">
        <w:rPr>
          <w:sz w:val="24"/>
          <w:szCs w:val="24"/>
          <w:lang w:val="id-ID"/>
        </w:rPr>
        <w:t xml:space="preserve">odel </w:t>
      </w:r>
      <w:r w:rsidR="004763D6" w:rsidRPr="00AE3BFE">
        <w:rPr>
          <w:i/>
          <w:sz w:val="24"/>
          <w:szCs w:val="24"/>
          <w:lang w:val="id-ID"/>
        </w:rPr>
        <w:t>Multistakeholders Governance Body</w:t>
      </w:r>
      <w:r w:rsidR="004763D6" w:rsidRPr="00AE3BFE">
        <w:rPr>
          <w:sz w:val="24"/>
          <w:szCs w:val="24"/>
          <w:lang w:val="id-ID"/>
        </w:rPr>
        <w:t xml:space="preserve"> sebagai </w:t>
      </w:r>
      <w:r w:rsidR="00664482" w:rsidRPr="00AE3BFE">
        <w:rPr>
          <w:sz w:val="24"/>
          <w:szCs w:val="24"/>
          <w:lang w:val="id-ID"/>
        </w:rPr>
        <w:t>sebuah gagasan baru dalam perumusan kebijakan dan program pembangunan di Kabupaten Lampung Selatan.</w:t>
      </w:r>
    </w:p>
    <w:p w:rsidR="00D82387" w:rsidRPr="00AE3BFE" w:rsidRDefault="00D82387" w:rsidP="00956755">
      <w:pPr>
        <w:spacing w:after="0" w:line="240" w:lineRule="auto"/>
        <w:jc w:val="both"/>
        <w:rPr>
          <w:rFonts w:ascii="Times New Roman" w:eastAsia="Times New Roman" w:hAnsi="Times New Roman" w:cs="Times New Roman"/>
          <w:b/>
          <w:sz w:val="24"/>
          <w:szCs w:val="24"/>
          <w:lang w:val="id-ID"/>
        </w:rPr>
      </w:pPr>
    </w:p>
    <w:p w:rsidR="00D82387" w:rsidRPr="00AE3BFE" w:rsidRDefault="00D82387" w:rsidP="00DA5ACC">
      <w:pPr>
        <w:spacing w:after="0" w:line="360" w:lineRule="auto"/>
        <w:jc w:val="both"/>
        <w:rPr>
          <w:rFonts w:ascii="Times New Roman" w:hAnsi="Times New Roman" w:cs="Times New Roman"/>
          <w:b/>
          <w:sz w:val="24"/>
          <w:szCs w:val="24"/>
          <w:lang w:val="id-ID"/>
        </w:rPr>
      </w:pPr>
      <w:r w:rsidRPr="00AE3BFE">
        <w:rPr>
          <w:rFonts w:ascii="Times New Roman" w:hAnsi="Times New Roman" w:cs="Times New Roman"/>
          <w:b/>
          <w:sz w:val="24"/>
          <w:szCs w:val="24"/>
          <w:lang w:val="id-ID"/>
        </w:rPr>
        <w:t>Kompetensi Dasar</w:t>
      </w:r>
    </w:p>
    <w:p w:rsidR="00343AE9" w:rsidRPr="00AE3BFE" w:rsidRDefault="00343AE9" w:rsidP="00343AE9">
      <w:pPr>
        <w:spacing w:after="0" w:line="360" w:lineRule="auto"/>
        <w:jc w:val="both"/>
        <w:rPr>
          <w:rFonts w:ascii="Times New Roman" w:hAnsi="Times New Roman" w:cs="Times New Roman"/>
          <w:b/>
          <w:sz w:val="24"/>
          <w:szCs w:val="24"/>
          <w:lang w:val="id-ID"/>
        </w:rPr>
      </w:pPr>
      <w:r w:rsidRPr="00AE3BFE">
        <w:rPr>
          <w:rFonts w:ascii="Times New Roman" w:hAnsi="Times New Roman" w:cs="Times New Roman"/>
          <w:noProof/>
          <w:sz w:val="24"/>
          <w:szCs w:val="24"/>
          <w:lang w:val="id-ID" w:eastAsia="id-ID"/>
        </w:rPr>
        <w:t xml:space="preserve">Mampu </w:t>
      </w:r>
      <w:r w:rsidR="00D83311" w:rsidRPr="00AE3BFE">
        <w:rPr>
          <w:rFonts w:ascii="Times New Roman" w:hAnsi="Times New Roman" w:cs="Times New Roman"/>
          <w:noProof/>
          <w:sz w:val="24"/>
          <w:szCs w:val="24"/>
          <w:lang w:val="id-ID" w:eastAsia="id-ID"/>
        </w:rPr>
        <w:t xml:space="preserve">memetakan </w:t>
      </w:r>
      <w:r w:rsidRPr="00AE3BFE">
        <w:rPr>
          <w:rFonts w:ascii="Times New Roman" w:hAnsi="Times New Roman" w:cs="Times New Roman"/>
          <w:noProof/>
          <w:sz w:val="24"/>
          <w:szCs w:val="24"/>
          <w:lang w:val="id-ID" w:eastAsia="id-ID"/>
        </w:rPr>
        <w:t xml:space="preserve">dan mengaplikasikan  model </w:t>
      </w:r>
      <w:r w:rsidRPr="00AE3BFE">
        <w:rPr>
          <w:rFonts w:ascii="Times New Roman" w:hAnsi="Times New Roman" w:cs="Times New Roman"/>
          <w:i/>
          <w:noProof/>
          <w:sz w:val="24"/>
          <w:szCs w:val="24"/>
          <w:lang w:val="id-ID" w:eastAsia="id-ID"/>
        </w:rPr>
        <w:t>multistakeholders  governance Body</w:t>
      </w:r>
      <w:r w:rsidRPr="00AE3BFE">
        <w:rPr>
          <w:rFonts w:ascii="Times New Roman" w:hAnsi="Times New Roman" w:cs="Times New Roman"/>
          <w:noProof/>
          <w:sz w:val="24"/>
          <w:szCs w:val="24"/>
          <w:lang w:val="id-ID" w:eastAsia="id-ID"/>
        </w:rPr>
        <w:t xml:space="preserve"> dalam merumuskan kebijakan dan program pembangunan. </w:t>
      </w:r>
    </w:p>
    <w:p w:rsidR="00343AE9" w:rsidRPr="00AE3BFE" w:rsidRDefault="00343AE9" w:rsidP="00956755">
      <w:pPr>
        <w:spacing w:after="0" w:line="240" w:lineRule="auto"/>
        <w:jc w:val="both"/>
        <w:rPr>
          <w:rFonts w:ascii="Times New Roman" w:hAnsi="Times New Roman" w:cs="Times New Roman"/>
          <w:b/>
          <w:sz w:val="24"/>
          <w:szCs w:val="24"/>
          <w:lang w:val="id-ID"/>
        </w:rPr>
      </w:pPr>
    </w:p>
    <w:p w:rsidR="00D82387" w:rsidRPr="00AE3BFE" w:rsidRDefault="00D82387" w:rsidP="00DA5ACC">
      <w:pPr>
        <w:spacing w:after="0" w:line="360" w:lineRule="auto"/>
        <w:jc w:val="both"/>
        <w:rPr>
          <w:rFonts w:ascii="Times New Roman" w:hAnsi="Times New Roman" w:cs="Times New Roman"/>
          <w:b/>
          <w:sz w:val="24"/>
          <w:szCs w:val="24"/>
          <w:lang w:val="id-ID"/>
        </w:rPr>
      </w:pPr>
      <w:r w:rsidRPr="00AE3BFE">
        <w:rPr>
          <w:rFonts w:ascii="Times New Roman" w:hAnsi="Times New Roman" w:cs="Times New Roman"/>
          <w:b/>
          <w:sz w:val="24"/>
          <w:szCs w:val="24"/>
          <w:lang w:val="id-ID"/>
        </w:rPr>
        <w:t>Indikator</w:t>
      </w:r>
    </w:p>
    <w:p w:rsidR="00D82387" w:rsidRPr="00AE3BFE" w:rsidRDefault="00D82387" w:rsidP="00DA5ACC">
      <w:pPr>
        <w:spacing w:after="0" w:line="360" w:lineRule="auto"/>
        <w:ind w:firstLine="540"/>
        <w:jc w:val="both"/>
        <w:rPr>
          <w:rFonts w:ascii="Times New Roman" w:eastAsia="Times New Roman" w:hAnsi="Times New Roman" w:cs="Times New Roman"/>
          <w:sz w:val="24"/>
          <w:szCs w:val="24"/>
          <w:lang w:val="id-ID"/>
        </w:rPr>
      </w:pPr>
      <w:r w:rsidRPr="00AE3BFE">
        <w:rPr>
          <w:rFonts w:ascii="Times New Roman" w:eastAsia="Times New Roman" w:hAnsi="Times New Roman" w:cs="Times New Roman"/>
          <w:sz w:val="24"/>
          <w:szCs w:val="24"/>
          <w:lang w:val="id-ID"/>
        </w:rPr>
        <w:t>Setelah mempelajari bab ini, mahasiswa diharapkan dapat:</w:t>
      </w:r>
    </w:p>
    <w:p w:rsidR="00D82387" w:rsidRPr="00AE3BFE" w:rsidRDefault="00343AE9" w:rsidP="00DA5ACC">
      <w:pPr>
        <w:pStyle w:val="ListParagraph"/>
        <w:numPr>
          <w:ilvl w:val="0"/>
          <w:numId w:val="6"/>
        </w:numPr>
        <w:spacing w:after="0" w:line="360" w:lineRule="auto"/>
        <w:jc w:val="both"/>
        <w:rPr>
          <w:rFonts w:ascii="Times New Roman" w:hAnsi="Times New Roman"/>
          <w:noProof/>
          <w:sz w:val="24"/>
          <w:szCs w:val="24"/>
          <w:lang w:val="id-ID"/>
        </w:rPr>
      </w:pPr>
      <w:r w:rsidRPr="00AE3BFE">
        <w:rPr>
          <w:rFonts w:ascii="Times New Roman" w:hAnsi="Times New Roman"/>
          <w:sz w:val="24"/>
          <w:szCs w:val="24"/>
          <w:lang w:val="id-ID"/>
        </w:rPr>
        <w:t xml:space="preserve">Memahami keterhubungan antara </w:t>
      </w:r>
      <w:r w:rsidRPr="00AE3BFE">
        <w:rPr>
          <w:rFonts w:ascii="Times New Roman" w:hAnsi="Times New Roman"/>
          <w:i/>
          <w:sz w:val="24"/>
          <w:szCs w:val="24"/>
          <w:lang w:val="id-ID"/>
        </w:rPr>
        <w:t>deepening democracy</w:t>
      </w:r>
      <w:r w:rsidRPr="00AE3BFE">
        <w:rPr>
          <w:rFonts w:ascii="Times New Roman" w:hAnsi="Times New Roman"/>
          <w:sz w:val="24"/>
          <w:szCs w:val="24"/>
          <w:lang w:val="id-ID"/>
        </w:rPr>
        <w:t xml:space="preserve"> dan musrenbang desa</w:t>
      </w:r>
    </w:p>
    <w:p w:rsidR="00D82387" w:rsidRPr="00AE3BFE" w:rsidRDefault="00343AE9" w:rsidP="00DA5ACC">
      <w:pPr>
        <w:pStyle w:val="ListParagraph"/>
        <w:numPr>
          <w:ilvl w:val="0"/>
          <w:numId w:val="6"/>
        </w:numPr>
        <w:spacing w:after="0" w:line="360" w:lineRule="auto"/>
        <w:jc w:val="both"/>
        <w:rPr>
          <w:rFonts w:ascii="Times New Roman" w:hAnsi="Times New Roman"/>
          <w:noProof/>
          <w:sz w:val="24"/>
          <w:szCs w:val="24"/>
          <w:lang w:val="id-ID"/>
        </w:rPr>
      </w:pPr>
      <w:r w:rsidRPr="00AE3BFE">
        <w:rPr>
          <w:rFonts w:ascii="Times New Roman" w:hAnsi="Times New Roman"/>
          <w:sz w:val="24"/>
          <w:szCs w:val="24"/>
          <w:lang w:val="id-ID"/>
        </w:rPr>
        <w:t>Memetakan kelemahan-kelemahan musrenbang desa</w:t>
      </w:r>
    </w:p>
    <w:p w:rsidR="00343AE9" w:rsidRPr="00AE3BFE" w:rsidRDefault="00D83311" w:rsidP="00DA5ACC">
      <w:pPr>
        <w:pStyle w:val="ListParagraph"/>
        <w:numPr>
          <w:ilvl w:val="0"/>
          <w:numId w:val="6"/>
        </w:numPr>
        <w:spacing w:after="0" w:line="360" w:lineRule="auto"/>
        <w:jc w:val="both"/>
        <w:rPr>
          <w:rFonts w:ascii="Times New Roman" w:hAnsi="Times New Roman"/>
          <w:noProof/>
          <w:sz w:val="24"/>
          <w:szCs w:val="24"/>
          <w:lang w:val="id-ID"/>
        </w:rPr>
      </w:pPr>
      <w:r w:rsidRPr="00AE3BFE">
        <w:rPr>
          <w:rFonts w:ascii="Times New Roman" w:hAnsi="Times New Roman"/>
          <w:sz w:val="24"/>
          <w:szCs w:val="24"/>
          <w:lang w:val="id-ID"/>
        </w:rPr>
        <w:t>M</w:t>
      </w:r>
      <w:r w:rsidR="00343AE9" w:rsidRPr="00AE3BFE">
        <w:rPr>
          <w:rFonts w:ascii="Times New Roman" w:hAnsi="Times New Roman"/>
          <w:sz w:val="24"/>
          <w:szCs w:val="24"/>
          <w:lang w:val="id-ID"/>
        </w:rPr>
        <w:t xml:space="preserve">engaplikasikan model </w:t>
      </w:r>
      <w:r w:rsidR="00343AE9" w:rsidRPr="00AE3BFE">
        <w:rPr>
          <w:rFonts w:ascii="Times New Roman" w:hAnsi="Times New Roman" w:cs="Times New Roman"/>
          <w:i/>
          <w:noProof/>
          <w:sz w:val="24"/>
          <w:szCs w:val="24"/>
          <w:lang w:val="id-ID" w:eastAsia="id-ID"/>
        </w:rPr>
        <w:t xml:space="preserve">multistakeholders  governance </w:t>
      </w:r>
      <w:r w:rsidR="00856005" w:rsidRPr="00AE3BFE">
        <w:rPr>
          <w:rFonts w:ascii="Times New Roman" w:hAnsi="Times New Roman" w:cs="Times New Roman"/>
          <w:i/>
          <w:noProof/>
          <w:sz w:val="24"/>
          <w:szCs w:val="24"/>
          <w:lang w:val="id-ID" w:eastAsia="id-ID"/>
        </w:rPr>
        <w:t>b</w:t>
      </w:r>
      <w:r w:rsidR="00343AE9" w:rsidRPr="00AE3BFE">
        <w:rPr>
          <w:rFonts w:ascii="Times New Roman" w:hAnsi="Times New Roman" w:cs="Times New Roman"/>
          <w:i/>
          <w:noProof/>
          <w:sz w:val="24"/>
          <w:szCs w:val="24"/>
          <w:lang w:val="id-ID" w:eastAsia="id-ID"/>
        </w:rPr>
        <w:t>ody</w:t>
      </w:r>
      <w:r w:rsidR="00343AE9" w:rsidRPr="00AE3BFE">
        <w:rPr>
          <w:rFonts w:ascii="Times New Roman" w:hAnsi="Times New Roman" w:cs="Times New Roman"/>
          <w:noProof/>
          <w:sz w:val="24"/>
          <w:szCs w:val="24"/>
          <w:lang w:val="id-ID" w:eastAsia="id-ID"/>
        </w:rPr>
        <w:t xml:space="preserve"> dalam merumuskan kebijakan dan program pembangunan.</w:t>
      </w:r>
    </w:p>
    <w:p w:rsidR="00D82387" w:rsidRPr="00AE3BFE" w:rsidRDefault="00D82387" w:rsidP="00343AE9">
      <w:pPr>
        <w:pStyle w:val="ListParagraph"/>
        <w:spacing w:after="0" w:line="240" w:lineRule="auto"/>
        <w:jc w:val="both"/>
        <w:rPr>
          <w:b/>
          <w:sz w:val="24"/>
          <w:szCs w:val="24"/>
          <w:lang w:val="id-ID"/>
        </w:rPr>
      </w:pPr>
    </w:p>
    <w:p w:rsidR="00D82387" w:rsidRPr="00AE3BFE" w:rsidRDefault="00D82387" w:rsidP="00DA5ACC">
      <w:pPr>
        <w:spacing w:after="0" w:line="360" w:lineRule="auto"/>
        <w:jc w:val="both"/>
        <w:rPr>
          <w:rFonts w:ascii="Times New Roman" w:hAnsi="Times New Roman" w:cs="Times New Roman"/>
          <w:b/>
          <w:sz w:val="24"/>
          <w:szCs w:val="24"/>
          <w:lang w:val="id-ID"/>
        </w:rPr>
      </w:pPr>
      <w:r w:rsidRPr="00AE3BFE">
        <w:rPr>
          <w:rFonts w:ascii="Times New Roman" w:hAnsi="Times New Roman" w:cs="Times New Roman"/>
          <w:b/>
          <w:sz w:val="24"/>
          <w:szCs w:val="24"/>
          <w:lang w:val="id-ID"/>
        </w:rPr>
        <w:t>Tujuan Pembelajaran</w:t>
      </w:r>
    </w:p>
    <w:p w:rsidR="00D82387" w:rsidRPr="00AE3BFE" w:rsidRDefault="00343AE9" w:rsidP="00DA5ACC">
      <w:pPr>
        <w:pStyle w:val="ListParagraph"/>
        <w:numPr>
          <w:ilvl w:val="0"/>
          <w:numId w:val="7"/>
        </w:numPr>
        <w:spacing w:after="0" w:line="360" w:lineRule="auto"/>
        <w:jc w:val="both"/>
        <w:rPr>
          <w:rFonts w:ascii="Times New Roman" w:hAnsi="Times New Roman"/>
          <w:noProof/>
          <w:sz w:val="24"/>
          <w:szCs w:val="24"/>
          <w:lang w:val="id-ID"/>
        </w:rPr>
      </w:pPr>
      <w:r w:rsidRPr="00AE3BFE">
        <w:rPr>
          <w:rFonts w:ascii="Times New Roman" w:hAnsi="Times New Roman"/>
          <w:sz w:val="24"/>
          <w:szCs w:val="24"/>
          <w:lang w:val="id-ID"/>
        </w:rPr>
        <w:t xml:space="preserve">Mendapatkan keterhubungan antara </w:t>
      </w:r>
      <w:r w:rsidRPr="00AE3BFE">
        <w:rPr>
          <w:rFonts w:ascii="Times New Roman" w:hAnsi="Times New Roman"/>
          <w:i/>
          <w:sz w:val="24"/>
          <w:szCs w:val="24"/>
          <w:lang w:val="id-ID"/>
        </w:rPr>
        <w:t>deepening democracy</w:t>
      </w:r>
      <w:r w:rsidRPr="00AE3BFE">
        <w:rPr>
          <w:rFonts w:ascii="Times New Roman" w:hAnsi="Times New Roman"/>
          <w:sz w:val="24"/>
          <w:szCs w:val="24"/>
          <w:lang w:val="id-ID"/>
        </w:rPr>
        <w:t xml:space="preserve"> dan musrenbang desa.</w:t>
      </w:r>
    </w:p>
    <w:p w:rsidR="00D82387" w:rsidRPr="00AE3BFE" w:rsidRDefault="00343AE9" w:rsidP="00DA5ACC">
      <w:pPr>
        <w:pStyle w:val="ListParagraph"/>
        <w:numPr>
          <w:ilvl w:val="0"/>
          <w:numId w:val="7"/>
        </w:numPr>
        <w:spacing w:after="0" w:line="360" w:lineRule="auto"/>
        <w:jc w:val="both"/>
        <w:rPr>
          <w:rFonts w:ascii="Times New Roman" w:hAnsi="Times New Roman"/>
          <w:noProof/>
          <w:sz w:val="24"/>
          <w:szCs w:val="24"/>
          <w:lang w:val="id-ID"/>
        </w:rPr>
      </w:pPr>
      <w:r w:rsidRPr="00AE3BFE">
        <w:rPr>
          <w:rFonts w:ascii="Times New Roman" w:hAnsi="Times New Roman"/>
          <w:sz w:val="24"/>
          <w:szCs w:val="24"/>
          <w:lang w:val="id-ID"/>
        </w:rPr>
        <w:lastRenderedPageBreak/>
        <w:t xml:space="preserve">Mendapatkan </w:t>
      </w:r>
      <w:r w:rsidR="00D83311" w:rsidRPr="00AE3BFE">
        <w:rPr>
          <w:rFonts w:ascii="Times New Roman" w:hAnsi="Times New Roman"/>
          <w:sz w:val="24"/>
          <w:szCs w:val="24"/>
          <w:lang w:val="id-ID"/>
        </w:rPr>
        <w:t>pemetaan</w:t>
      </w:r>
      <w:r w:rsidRPr="00AE3BFE">
        <w:rPr>
          <w:rFonts w:ascii="Times New Roman" w:hAnsi="Times New Roman"/>
          <w:sz w:val="24"/>
          <w:szCs w:val="24"/>
          <w:lang w:val="id-ID"/>
        </w:rPr>
        <w:t xml:space="preserve"> kelemahan musrenbang desa dan dimensi penyebab utama kegagalannya.</w:t>
      </w:r>
    </w:p>
    <w:p w:rsidR="00343AE9" w:rsidRPr="00AE3BFE" w:rsidRDefault="00856005" w:rsidP="00DA5ACC">
      <w:pPr>
        <w:pStyle w:val="ListParagraph"/>
        <w:numPr>
          <w:ilvl w:val="0"/>
          <w:numId w:val="7"/>
        </w:numPr>
        <w:spacing w:after="0" w:line="360" w:lineRule="auto"/>
        <w:jc w:val="both"/>
        <w:rPr>
          <w:rFonts w:ascii="Times New Roman" w:hAnsi="Times New Roman"/>
          <w:noProof/>
          <w:sz w:val="24"/>
          <w:szCs w:val="24"/>
          <w:lang w:val="id-ID"/>
        </w:rPr>
      </w:pPr>
      <w:r w:rsidRPr="00AE3BFE">
        <w:rPr>
          <w:rFonts w:ascii="Times New Roman" w:hAnsi="Times New Roman"/>
          <w:noProof/>
          <w:sz w:val="24"/>
          <w:szCs w:val="24"/>
          <w:lang w:val="id-ID"/>
        </w:rPr>
        <w:t>Mendapa</w:t>
      </w:r>
      <w:r w:rsidR="00D83311" w:rsidRPr="00AE3BFE">
        <w:rPr>
          <w:rFonts w:ascii="Times New Roman" w:hAnsi="Times New Roman"/>
          <w:noProof/>
          <w:sz w:val="24"/>
          <w:szCs w:val="24"/>
          <w:lang w:val="id-ID"/>
        </w:rPr>
        <w:t>tkan rekomendasi dimensi/sistem</w:t>
      </w:r>
      <w:r w:rsidRPr="00AE3BFE">
        <w:rPr>
          <w:rFonts w:ascii="Times New Roman" w:hAnsi="Times New Roman"/>
          <w:noProof/>
          <w:sz w:val="24"/>
          <w:szCs w:val="24"/>
          <w:lang w:val="id-ID"/>
        </w:rPr>
        <w:t xml:space="preserve"> utama  dalam penerapan model </w:t>
      </w:r>
      <w:r w:rsidRPr="00AE3BFE">
        <w:rPr>
          <w:rFonts w:ascii="Times New Roman" w:hAnsi="Times New Roman"/>
          <w:i/>
          <w:noProof/>
          <w:sz w:val="24"/>
          <w:szCs w:val="24"/>
          <w:lang w:val="id-ID"/>
        </w:rPr>
        <w:t>multistakeholders governance body</w:t>
      </w:r>
      <w:r w:rsidRPr="00AE3BFE">
        <w:rPr>
          <w:rFonts w:ascii="Times New Roman" w:hAnsi="Times New Roman"/>
          <w:noProof/>
          <w:sz w:val="24"/>
          <w:szCs w:val="24"/>
          <w:lang w:val="id-ID"/>
        </w:rPr>
        <w:t>.</w:t>
      </w:r>
    </w:p>
    <w:p w:rsidR="00856005" w:rsidRPr="00AE3BFE" w:rsidRDefault="00856005" w:rsidP="00856005">
      <w:pPr>
        <w:pStyle w:val="ListParagraph"/>
        <w:spacing w:after="0" w:line="360" w:lineRule="auto"/>
        <w:jc w:val="both"/>
        <w:rPr>
          <w:rFonts w:ascii="Times New Roman" w:hAnsi="Times New Roman"/>
          <w:noProof/>
          <w:sz w:val="24"/>
          <w:szCs w:val="24"/>
          <w:lang w:val="id-ID"/>
        </w:rPr>
      </w:pPr>
    </w:p>
    <w:p w:rsidR="00D82387" w:rsidRPr="00AE3BFE" w:rsidRDefault="00D82387" w:rsidP="00DA5ACC">
      <w:pPr>
        <w:pStyle w:val="ListParagraph"/>
        <w:numPr>
          <w:ilvl w:val="0"/>
          <w:numId w:val="1"/>
        </w:numPr>
        <w:spacing w:after="0" w:line="360" w:lineRule="auto"/>
        <w:ind w:left="360"/>
        <w:jc w:val="both"/>
        <w:rPr>
          <w:rFonts w:ascii="Times New Roman" w:eastAsia="Times New Roman" w:hAnsi="Times New Roman" w:cs="Times New Roman"/>
          <w:b/>
          <w:sz w:val="28"/>
          <w:szCs w:val="28"/>
          <w:lang w:val="id-ID"/>
        </w:rPr>
      </w:pPr>
      <w:r w:rsidRPr="00AE3BFE">
        <w:rPr>
          <w:rFonts w:ascii="Times New Roman" w:eastAsia="Times New Roman" w:hAnsi="Times New Roman" w:cs="Times New Roman"/>
          <w:b/>
          <w:sz w:val="28"/>
          <w:szCs w:val="28"/>
          <w:lang w:val="id-ID"/>
        </w:rPr>
        <w:t>PENYAJIAN MATERI</w:t>
      </w:r>
    </w:p>
    <w:p w:rsidR="00DA5ACC" w:rsidRPr="00AE3BFE" w:rsidRDefault="007755F4" w:rsidP="007755F4">
      <w:pPr>
        <w:pStyle w:val="ListParagraph"/>
        <w:numPr>
          <w:ilvl w:val="0"/>
          <w:numId w:val="23"/>
        </w:numPr>
        <w:spacing w:after="0" w:line="240" w:lineRule="auto"/>
        <w:ind w:left="426" w:hanging="426"/>
        <w:jc w:val="both"/>
        <w:rPr>
          <w:rFonts w:ascii="Britannic Bold" w:hAnsi="Britannic Bold" w:cs="Times New Roman"/>
          <w:sz w:val="24"/>
          <w:szCs w:val="24"/>
          <w:lang w:val="id-ID"/>
        </w:rPr>
      </w:pPr>
      <w:r w:rsidRPr="003C2ED8">
        <w:rPr>
          <w:rFonts w:ascii="Britannic Bold" w:hAnsi="Britannic Bold" w:cs="Times New Roman"/>
          <w:sz w:val="24"/>
          <w:szCs w:val="24"/>
          <w:lang w:val="id-ID"/>
        </w:rPr>
        <w:t xml:space="preserve">Konsepsi </w:t>
      </w:r>
      <w:r w:rsidR="00C06BD5" w:rsidRPr="00AE3BFE">
        <w:rPr>
          <w:rFonts w:ascii="Britannic Bold" w:hAnsi="Britannic Bold" w:cs="Times New Roman"/>
          <w:i/>
          <w:sz w:val="24"/>
          <w:szCs w:val="24"/>
          <w:lang w:val="id-ID"/>
        </w:rPr>
        <w:t>Deepening Democracy</w:t>
      </w:r>
      <w:r w:rsidR="00C06BD5" w:rsidRPr="00AE3BFE">
        <w:rPr>
          <w:rFonts w:ascii="Britannic Bold" w:hAnsi="Britannic Bold" w:cs="Times New Roman"/>
          <w:sz w:val="24"/>
          <w:szCs w:val="24"/>
          <w:lang w:val="id-ID"/>
        </w:rPr>
        <w:t xml:space="preserve"> dan </w:t>
      </w:r>
      <w:r w:rsidRPr="00AE3BFE">
        <w:rPr>
          <w:rFonts w:ascii="Britannic Bold" w:hAnsi="Britannic Bold" w:cs="Times New Roman"/>
          <w:sz w:val="24"/>
          <w:szCs w:val="24"/>
          <w:lang w:val="id-ID"/>
        </w:rPr>
        <w:t xml:space="preserve">Keterkaitannya Dengan </w:t>
      </w:r>
      <w:r w:rsidR="00DA5ACC" w:rsidRPr="00AE3BFE">
        <w:rPr>
          <w:rFonts w:ascii="Britannic Bold" w:hAnsi="Britannic Bold" w:cs="Times New Roman"/>
          <w:sz w:val="24"/>
          <w:szCs w:val="24"/>
          <w:lang w:val="id-ID"/>
        </w:rPr>
        <w:t xml:space="preserve">Musrenbang Desa </w:t>
      </w:r>
    </w:p>
    <w:p w:rsidR="007755F4" w:rsidRPr="00AE3BFE" w:rsidRDefault="007755F4" w:rsidP="007755F4">
      <w:pPr>
        <w:spacing w:after="0" w:line="240" w:lineRule="auto"/>
        <w:ind w:firstLine="567"/>
        <w:jc w:val="both"/>
        <w:rPr>
          <w:rFonts w:ascii="Times New Roman" w:hAnsi="Times New Roman" w:cs="Times New Roman"/>
          <w:noProof/>
          <w:sz w:val="24"/>
          <w:szCs w:val="24"/>
          <w:lang w:val="id-ID"/>
        </w:rPr>
      </w:pPr>
    </w:p>
    <w:p w:rsidR="00752F58" w:rsidRPr="00AE3BFE" w:rsidRDefault="00C06BD5" w:rsidP="00C06BD5">
      <w:pPr>
        <w:spacing w:after="0" w:line="360" w:lineRule="auto"/>
        <w:ind w:firstLine="567"/>
        <w:jc w:val="both"/>
        <w:rPr>
          <w:rFonts w:ascii="Times New Roman" w:hAnsi="Times New Roman" w:cs="Times New Roman"/>
          <w:noProof/>
          <w:sz w:val="24"/>
          <w:szCs w:val="24"/>
          <w:lang w:val="id-ID"/>
        </w:rPr>
      </w:pPr>
      <w:r w:rsidRPr="00AE3BFE">
        <w:rPr>
          <w:rFonts w:ascii="Times New Roman" w:hAnsi="Times New Roman" w:cs="Times New Roman"/>
          <w:noProof/>
          <w:sz w:val="24"/>
          <w:szCs w:val="24"/>
          <w:lang w:val="id-ID"/>
        </w:rPr>
        <w:t xml:space="preserve">Konsepsi musrenbang desa dan </w:t>
      </w:r>
      <w:r w:rsidRPr="00AE3BFE">
        <w:rPr>
          <w:rFonts w:ascii="Times New Roman" w:hAnsi="Times New Roman" w:cs="Times New Roman"/>
          <w:i/>
          <w:noProof/>
          <w:sz w:val="24"/>
          <w:szCs w:val="24"/>
          <w:lang w:val="id-ID"/>
        </w:rPr>
        <w:t>deepening democracy</w:t>
      </w:r>
      <w:r w:rsidRPr="00AE3BFE">
        <w:rPr>
          <w:rFonts w:ascii="Times New Roman" w:hAnsi="Times New Roman" w:cs="Times New Roman"/>
          <w:noProof/>
          <w:sz w:val="24"/>
          <w:szCs w:val="24"/>
          <w:lang w:val="id-ID"/>
        </w:rPr>
        <w:t xml:space="preserve"> dilatari oleh pemikiran sebagai berikut : </w:t>
      </w:r>
    </w:p>
    <w:p w:rsidR="00752F58" w:rsidRPr="00AE3BFE" w:rsidRDefault="00C06BD5" w:rsidP="00C06BD5">
      <w:pPr>
        <w:spacing w:after="0" w:line="360" w:lineRule="auto"/>
        <w:ind w:firstLine="567"/>
        <w:jc w:val="both"/>
        <w:rPr>
          <w:rFonts w:ascii="Times New Roman" w:hAnsi="Times New Roman" w:cs="Times New Roman"/>
          <w:noProof/>
          <w:sz w:val="24"/>
          <w:szCs w:val="24"/>
          <w:lang w:val="id-ID"/>
        </w:rPr>
      </w:pPr>
      <w:r w:rsidRPr="00AE3BFE">
        <w:rPr>
          <w:rFonts w:ascii="Times New Roman" w:hAnsi="Times New Roman" w:cs="Times New Roman"/>
          <w:b/>
          <w:i/>
          <w:noProof/>
          <w:sz w:val="24"/>
          <w:szCs w:val="24"/>
          <w:lang w:val="id-ID"/>
        </w:rPr>
        <w:t>Pertama</w:t>
      </w:r>
      <w:r w:rsidRPr="00AE3BFE">
        <w:rPr>
          <w:rFonts w:ascii="Times New Roman" w:hAnsi="Times New Roman" w:cs="Times New Roman"/>
          <w:b/>
          <w:noProof/>
          <w:sz w:val="24"/>
          <w:szCs w:val="24"/>
          <w:lang w:val="id-ID"/>
        </w:rPr>
        <w:t>,</w:t>
      </w:r>
      <w:r w:rsidRPr="00AE3BFE">
        <w:rPr>
          <w:rFonts w:ascii="Times New Roman" w:hAnsi="Times New Roman" w:cs="Times New Roman"/>
          <w:noProof/>
          <w:sz w:val="24"/>
          <w:szCs w:val="24"/>
          <w:lang w:val="id-ID"/>
        </w:rPr>
        <w:t xml:space="preserve"> fenomena kegagalan pemerintah yang menimbulkan keraguan masyarakat terhadap urgensi kehadiran pemerintah, terjadi delegitimasi pemerintah desa dan berpotensi memunculkan anarkhisme. Warga desa mendesakan perlunya peningkatan kualitas kehidupan melalui penyediaan barang-barang publik yang diperlukan warga, sekaligus juga  melalui demokratisasi pembangunan desa. </w:t>
      </w:r>
    </w:p>
    <w:p w:rsidR="00C06BD5" w:rsidRPr="00AE3BFE" w:rsidRDefault="00C06BD5" w:rsidP="00C06BD5">
      <w:pPr>
        <w:spacing w:after="0" w:line="360" w:lineRule="auto"/>
        <w:ind w:firstLine="567"/>
        <w:jc w:val="both"/>
        <w:rPr>
          <w:rFonts w:ascii="Times New Roman" w:hAnsi="Times New Roman" w:cs="Times New Roman"/>
          <w:noProof/>
          <w:sz w:val="24"/>
          <w:szCs w:val="24"/>
          <w:lang w:val="id-ID"/>
        </w:rPr>
      </w:pPr>
      <w:r w:rsidRPr="00AE3BFE">
        <w:rPr>
          <w:rFonts w:ascii="Times New Roman" w:hAnsi="Times New Roman" w:cs="Times New Roman"/>
          <w:b/>
          <w:i/>
          <w:noProof/>
          <w:sz w:val="24"/>
          <w:szCs w:val="24"/>
          <w:lang w:val="id-ID"/>
        </w:rPr>
        <w:t>Kedua</w:t>
      </w:r>
      <w:r w:rsidRPr="00AE3BFE">
        <w:rPr>
          <w:rFonts w:ascii="Times New Roman" w:hAnsi="Times New Roman" w:cs="Times New Roman"/>
          <w:i/>
          <w:noProof/>
          <w:sz w:val="24"/>
          <w:szCs w:val="24"/>
          <w:lang w:val="id-ID"/>
        </w:rPr>
        <w:t>,</w:t>
      </w:r>
      <w:r w:rsidRPr="00AE3BFE">
        <w:rPr>
          <w:rFonts w:ascii="Times New Roman" w:hAnsi="Times New Roman" w:cs="Times New Roman"/>
          <w:noProof/>
          <w:sz w:val="24"/>
          <w:szCs w:val="24"/>
          <w:lang w:val="id-ID"/>
        </w:rPr>
        <w:t xml:space="preserve"> gagasan konsep</w:t>
      </w:r>
      <w:r w:rsidRPr="00AE3BFE">
        <w:rPr>
          <w:rFonts w:ascii="Times New Roman" w:hAnsi="Times New Roman" w:cs="Times New Roman"/>
          <w:i/>
          <w:noProof/>
          <w:sz w:val="24"/>
          <w:szCs w:val="24"/>
          <w:lang w:val="id-ID"/>
        </w:rPr>
        <w:t xml:space="preserve"> deepening democracy</w:t>
      </w:r>
      <w:r w:rsidRPr="00AE3BFE">
        <w:rPr>
          <w:rFonts w:ascii="Times New Roman" w:hAnsi="Times New Roman" w:cs="Times New Roman"/>
          <w:noProof/>
          <w:sz w:val="24"/>
          <w:szCs w:val="24"/>
          <w:lang w:val="id-ID"/>
        </w:rPr>
        <w:t xml:space="preserve">  yang dikemukakan oleh UNDP (2002) ditengarai jika diterapkan di desa, akan merupakan obat mujarab untuk mengatasi kegagalan pembangunan desa. Tesisnya, pembangunan berjalan dengan baik jika semua  warga  punya hak untuk menentukan arah politik, karenanya perlu pendalaman kualitas demokrasi, melalui nilai-nilai keterlibatan (partisipasi) warga desa,  yang harus  diimplementasikan dalam penyelenggaraan pemerintahan.</w:t>
      </w:r>
    </w:p>
    <w:p w:rsidR="00956755" w:rsidRPr="00AE3BFE" w:rsidRDefault="00C06BD5" w:rsidP="00C06BD5">
      <w:pPr>
        <w:spacing w:after="0" w:line="360" w:lineRule="auto"/>
        <w:ind w:firstLine="567"/>
        <w:jc w:val="both"/>
        <w:rPr>
          <w:rFonts w:ascii="Times New Roman" w:hAnsi="Times New Roman" w:cs="Times New Roman"/>
          <w:noProof/>
          <w:sz w:val="24"/>
          <w:szCs w:val="24"/>
          <w:lang w:val="id-ID"/>
        </w:rPr>
      </w:pPr>
      <w:r w:rsidRPr="00AE3BFE">
        <w:rPr>
          <w:rFonts w:ascii="Times New Roman" w:hAnsi="Times New Roman" w:cs="Times New Roman"/>
          <w:noProof/>
          <w:sz w:val="24"/>
          <w:szCs w:val="24"/>
          <w:lang w:val="id-ID"/>
        </w:rPr>
        <w:t xml:space="preserve">Urgensi musrenbang desa di dasari pertimbangan sebagai berikut : </w:t>
      </w:r>
    </w:p>
    <w:p w:rsidR="00956755" w:rsidRPr="00AE3BFE" w:rsidRDefault="00C06BD5" w:rsidP="00C06BD5">
      <w:pPr>
        <w:spacing w:after="0" w:line="360" w:lineRule="auto"/>
        <w:ind w:firstLine="567"/>
        <w:jc w:val="both"/>
        <w:rPr>
          <w:rFonts w:ascii="Times New Roman" w:eastAsia="Times New Roman" w:hAnsi="Times New Roman" w:cs="Times New Roman"/>
          <w:noProof/>
          <w:sz w:val="24"/>
          <w:szCs w:val="24"/>
          <w:lang w:val="id-ID"/>
        </w:rPr>
      </w:pPr>
      <w:r w:rsidRPr="00AE3BFE">
        <w:rPr>
          <w:rFonts w:ascii="Times New Roman" w:hAnsi="Times New Roman" w:cs="Times New Roman"/>
          <w:b/>
          <w:i/>
          <w:noProof/>
          <w:sz w:val="24"/>
          <w:szCs w:val="24"/>
          <w:lang w:val="id-ID"/>
        </w:rPr>
        <w:t>Pertama,</w:t>
      </w:r>
      <w:r w:rsidRPr="00AE3BFE">
        <w:rPr>
          <w:rFonts w:ascii="Times New Roman" w:hAnsi="Times New Roman" w:cs="Times New Roman"/>
          <w:noProof/>
          <w:sz w:val="24"/>
          <w:szCs w:val="24"/>
          <w:lang w:val="id-ID"/>
        </w:rPr>
        <w:t xml:space="preserve"> musrenbang desa merupakan forum deliberatif (musyawarah)  perumusan </w:t>
      </w:r>
      <w:r w:rsidRPr="00AE3BFE">
        <w:rPr>
          <w:rFonts w:ascii="Times New Roman" w:eastAsia="Times New Roman" w:hAnsi="Times New Roman" w:cs="Times New Roman"/>
          <w:noProof/>
          <w:sz w:val="24"/>
          <w:szCs w:val="24"/>
          <w:lang w:val="id-ID"/>
        </w:rPr>
        <w:t xml:space="preserve">kebijakan/program desa yang interaktif,  seharusnya disusun bersama antara Pemerintah dan masyarakat.  </w:t>
      </w:r>
    </w:p>
    <w:p w:rsidR="00956755" w:rsidRPr="00AE3BFE" w:rsidRDefault="00C06BD5" w:rsidP="00C06BD5">
      <w:pPr>
        <w:spacing w:after="0" w:line="360" w:lineRule="auto"/>
        <w:ind w:firstLine="567"/>
        <w:jc w:val="both"/>
        <w:rPr>
          <w:rFonts w:ascii="Times New Roman" w:eastAsia="Times New Roman" w:hAnsi="Times New Roman" w:cs="Times New Roman"/>
          <w:noProof/>
          <w:sz w:val="24"/>
          <w:szCs w:val="24"/>
          <w:lang w:val="id-ID"/>
        </w:rPr>
      </w:pPr>
      <w:r w:rsidRPr="00AE3BFE">
        <w:rPr>
          <w:rFonts w:ascii="Times New Roman" w:eastAsia="Times New Roman" w:hAnsi="Times New Roman" w:cs="Times New Roman"/>
          <w:b/>
          <w:i/>
          <w:noProof/>
          <w:sz w:val="24"/>
          <w:szCs w:val="24"/>
          <w:lang w:val="id-ID"/>
        </w:rPr>
        <w:t>Kedua</w:t>
      </w:r>
      <w:r w:rsidRPr="00AE3BFE">
        <w:rPr>
          <w:rFonts w:ascii="Times New Roman" w:eastAsia="Times New Roman" w:hAnsi="Times New Roman" w:cs="Times New Roman"/>
          <w:b/>
          <w:noProof/>
          <w:sz w:val="24"/>
          <w:szCs w:val="24"/>
          <w:lang w:val="id-ID"/>
        </w:rPr>
        <w:t>,</w:t>
      </w:r>
      <w:r w:rsidRPr="00AE3BFE">
        <w:rPr>
          <w:rFonts w:ascii="Times New Roman" w:eastAsia="Times New Roman" w:hAnsi="Times New Roman" w:cs="Times New Roman"/>
          <w:noProof/>
          <w:sz w:val="24"/>
          <w:szCs w:val="24"/>
          <w:lang w:val="id-ID"/>
        </w:rPr>
        <w:t xml:space="preserve"> tolok ukur keberhasilan musrenbang desa adalah keterlibatan aktif </w:t>
      </w:r>
      <w:r w:rsidRPr="00AE3BFE">
        <w:rPr>
          <w:rFonts w:ascii="Times New Roman" w:eastAsia="Times New Roman" w:hAnsi="Times New Roman" w:cs="Times New Roman"/>
          <w:i/>
          <w:noProof/>
          <w:sz w:val="24"/>
          <w:szCs w:val="24"/>
          <w:lang w:val="id-ID"/>
        </w:rPr>
        <w:t xml:space="preserve">multistakeholders </w:t>
      </w:r>
      <w:r w:rsidRPr="00AE3BFE">
        <w:rPr>
          <w:rFonts w:ascii="Times New Roman" w:eastAsia="Times New Roman" w:hAnsi="Times New Roman" w:cs="Times New Roman"/>
          <w:noProof/>
          <w:sz w:val="24"/>
          <w:szCs w:val="24"/>
          <w:lang w:val="id-ID"/>
        </w:rPr>
        <w:t xml:space="preserve">yang ada di desa, dalam bentuk peran serta, musyawarah, negoisasi, dukungan, sehingga mampu menanggulangi kemiskinan masyarakat.  </w:t>
      </w:r>
    </w:p>
    <w:p w:rsidR="00C06BD5" w:rsidRPr="00AE3BFE" w:rsidRDefault="00C06BD5" w:rsidP="00C06BD5">
      <w:pPr>
        <w:spacing w:after="0" w:line="360" w:lineRule="auto"/>
        <w:ind w:firstLine="567"/>
        <w:jc w:val="both"/>
        <w:rPr>
          <w:rFonts w:ascii="Times New Roman" w:hAnsi="Times New Roman" w:cs="Times New Roman"/>
          <w:noProof/>
          <w:sz w:val="24"/>
          <w:szCs w:val="24"/>
          <w:lang w:val="id-ID"/>
        </w:rPr>
      </w:pPr>
      <w:r w:rsidRPr="00AE3BFE">
        <w:rPr>
          <w:rFonts w:ascii="Times New Roman" w:eastAsia="Times New Roman" w:hAnsi="Times New Roman" w:cs="Times New Roman"/>
          <w:b/>
          <w:i/>
          <w:noProof/>
          <w:sz w:val="24"/>
          <w:szCs w:val="24"/>
          <w:lang w:val="id-ID"/>
        </w:rPr>
        <w:t>Ketiga</w:t>
      </w:r>
      <w:r w:rsidRPr="00AE3BFE">
        <w:rPr>
          <w:rFonts w:ascii="Times New Roman" w:eastAsia="Times New Roman" w:hAnsi="Times New Roman" w:cs="Times New Roman"/>
          <w:b/>
          <w:noProof/>
          <w:sz w:val="24"/>
          <w:szCs w:val="24"/>
          <w:lang w:val="id-ID"/>
        </w:rPr>
        <w:t>,</w:t>
      </w:r>
      <w:r w:rsidRPr="00AE3BFE">
        <w:rPr>
          <w:rFonts w:ascii="Times New Roman" w:eastAsia="Times New Roman" w:hAnsi="Times New Roman" w:cs="Times New Roman"/>
          <w:noProof/>
          <w:sz w:val="24"/>
          <w:szCs w:val="24"/>
          <w:lang w:val="id-ID"/>
        </w:rPr>
        <w:t xml:space="preserve"> dalam perspektif kebijakan publik, maka musrenbang desa menggambarkan model kebijakan deliberatif (musyawarah) yang menekankan pada pelibatan argumentasi-argumentasi dari para pihak, musyawarah dan negoisasi dari pihak-pihak diluar pemerintah desa.  Model deliberatif (musyawarah) inilah yang </w:t>
      </w:r>
      <w:r w:rsidRPr="00AE3BFE">
        <w:rPr>
          <w:rFonts w:ascii="Times New Roman" w:eastAsia="Times New Roman" w:hAnsi="Times New Roman" w:cs="Times New Roman"/>
          <w:noProof/>
          <w:sz w:val="24"/>
          <w:szCs w:val="24"/>
          <w:lang w:val="id-ID"/>
        </w:rPr>
        <w:lastRenderedPageBreak/>
        <w:t xml:space="preserve">dianggap sebagai pengejentawahan dari konsep </w:t>
      </w:r>
      <w:r w:rsidRPr="00AE3BFE">
        <w:rPr>
          <w:rFonts w:ascii="Times New Roman" w:hAnsi="Times New Roman" w:cs="Times New Roman"/>
          <w:i/>
          <w:noProof/>
          <w:sz w:val="24"/>
          <w:szCs w:val="24"/>
          <w:lang w:val="id-ID"/>
        </w:rPr>
        <w:t>deepening democracy</w:t>
      </w:r>
      <w:r w:rsidRPr="00AE3BFE">
        <w:rPr>
          <w:rFonts w:ascii="Times New Roman" w:hAnsi="Times New Roman" w:cs="Times New Roman"/>
          <w:noProof/>
          <w:sz w:val="24"/>
          <w:szCs w:val="24"/>
          <w:lang w:val="id-ID"/>
        </w:rPr>
        <w:t xml:space="preserve"> , yang diyakini mampu menghasilkan  </w:t>
      </w:r>
      <w:r w:rsidRPr="00AE3BFE">
        <w:rPr>
          <w:rFonts w:ascii="Times New Roman" w:hAnsi="Times New Roman" w:cs="Times New Roman"/>
          <w:i/>
          <w:noProof/>
          <w:sz w:val="24"/>
          <w:szCs w:val="24"/>
          <w:lang w:val="id-ID"/>
        </w:rPr>
        <w:t>excellence public policy</w:t>
      </w:r>
      <w:r w:rsidRPr="00AE3BFE">
        <w:rPr>
          <w:rFonts w:ascii="Times New Roman" w:hAnsi="Times New Roman" w:cs="Times New Roman"/>
          <w:noProof/>
          <w:sz w:val="24"/>
          <w:szCs w:val="24"/>
          <w:lang w:val="id-ID"/>
        </w:rPr>
        <w:t xml:space="preserve"> (kebijakan public yang unggul), dan  mampu menanggulangi kemiskinan masyarakat.</w:t>
      </w:r>
    </w:p>
    <w:p w:rsidR="00956755" w:rsidRPr="00AE3BFE" w:rsidRDefault="00C06BD5" w:rsidP="00C06BD5">
      <w:pPr>
        <w:spacing w:after="0" w:line="360" w:lineRule="auto"/>
        <w:ind w:firstLine="567"/>
        <w:jc w:val="both"/>
        <w:rPr>
          <w:rFonts w:ascii="Times New Roman" w:hAnsi="Times New Roman" w:cs="Times New Roman"/>
          <w:noProof/>
          <w:sz w:val="24"/>
          <w:szCs w:val="24"/>
          <w:lang w:val="id-ID"/>
        </w:rPr>
      </w:pPr>
      <w:r w:rsidRPr="00AE3BFE">
        <w:rPr>
          <w:rFonts w:ascii="Times New Roman" w:hAnsi="Times New Roman" w:cs="Times New Roman"/>
          <w:noProof/>
          <w:sz w:val="24"/>
          <w:szCs w:val="24"/>
          <w:lang w:val="id-ID"/>
        </w:rPr>
        <w:t xml:space="preserve">Dalam konteks  perumusan kebijakan/program pembangunan, kegagalan pemerintah adalah suatu kondisi dimana pemerintah tidak memiliki kapasitas </w:t>
      </w:r>
      <w:r w:rsidRPr="00AE3BFE">
        <w:rPr>
          <w:rFonts w:ascii="Times New Roman" w:hAnsi="Times New Roman" w:cs="Times New Roman"/>
          <w:i/>
          <w:noProof/>
          <w:sz w:val="24"/>
          <w:szCs w:val="24"/>
          <w:lang w:val="id-ID"/>
        </w:rPr>
        <w:t>governability,</w:t>
      </w:r>
      <w:r w:rsidRPr="00AE3BFE">
        <w:rPr>
          <w:rFonts w:ascii="Times New Roman" w:hAnsi="Times New Roman" w:cs="Times New Roman"/>
          <w:noProof/>
          <w:sz w:val="24"/>
          <w:szCs w:val="24"/>
          <w:lang w:val="id-ID"/>
        </w:rPr>
        <w:t xml:space="preserve"> ditandai dengan rendahnya kapasitas pemerintah dalam penyediaan </w:t>
      </w:r>
      <w:r w:rsidRPr="00AE3BFE">
        <w:rPr>
          <w:rFonts w:ascii="Times New Roman" w:hAnsi="Times New Roman" w:cs="Times New Roman"/>
          <w:i/>
          <w:noProof/>
          <w:sz w:val="24"/>
          <w:szCs w:val="24"/>
          <w:lang w:val="id-ID"/>
        </w:rPr>
        <w:t>public goods</w:t>
      </w:r>
      <w:r w:rsidRPr="00AE3BFE">
        <w:rPr>
          <w:rFonts w:ascii="Times New Roman" w:hAnsi="Times New Roman" w:cs="Times New Roman"/>
          <w:noProof/>
          <w:sz w:val="24"/>
          <w:szCs w:val="24"/>
          <w:lang w:val="id-ID"/>
        </w:rPr>
        <w:t xml:space="preserve">.  Penelitian yang dilakukan oleh Mariana, Paskarina dan Nurasa (2010), mendapati beberapa bukti kegagalan ditandai dengan: (a) selalu diwarnai adanya disharmoni antara komunitas, tidak bisa menyediakan barang publik yang dibutuhkan masyarakat; (b) dimilikinya institusi yang lemah, baik eksekutif maupun legislatif; (c)  menyediakan kesempatan ekonomi yang tidak paralel, hanya pada segelintir orang yang punya hak privilenge; (d) tanggungjawab negara untuk memaksimalisasikan kesejahteraan ekonomi warganya sama sekali tidak ada; (e) korupsi menggurita dalam skala yang luas; dan (f). pada beberapa kasus, chaos ekonomi yang dikombinasikan dengan bencana kemudian menimbulkan adanya bencana kelangkaan makanan dan kelaparan yang meluas. </w:t>
      </w:r>
    </w:p>
    <w:p w:rsidR="00C06BD5" w:rsidRPr="00AE3BFE" w:rsidRDefault="00C06BD5" w:rsidP="00C06BD5">
      <w:pPr>
        <w:spacing w:after="0" w:line="360" w:lineRule="auto"/>
        <w:ind w:firstLine="567"/>
        <w:jc w:val="both"/>
        <w:rPr>
          <w:rFonts w:ascii="Times New Roman" w:eastAsia="Times New Roman" w:hAnsi="Times New Roman" w:cs="Times New Roman"/>
          <w:noProof/>
          <w:sz w:val="24"/>
          <w:szCs w:val="24"/>
          <w:lang w:val="id-ID"/>
        </w:rPr>
      </w:pPr>
      <w:r w:rsidRPr="00AE3BFE">
        <w:rPr>
          <w:rFonts w:ascii="Times New Roman" w:hAnsi="Times New Roman" w:cs="Times New Roman"/>
          <w:noProof/>
          <w:sz w:val="24"/>
          <w:szCs w:val="24"/>
          <w:lang w:val="id-ID"/>
        </w:rPr>
        <w:t>Khusus pemerintah lokal, p</w:t>
      </w:r>
      <w:r w:rsidRPr="00AE3BFE">
        <w:rPr>
          <w:rFonts w:ascii="Times New Roman" w:eastAsia="Times New Roman" w:hAnsi="Times New Roman" w:cs="Times New Roman"/>
          <w:noProof/>
          <w:sz w:val="24"/>
          <w:szCs w:val="24"/>
          <w:lang w:val="id-ID"/>
        </w:rPr>
        <w:t xml:space="preserve">enelitian yang dilakukan oleh Tresiana dan Duadji (2015) di Kabupaten Lampung Selatan, mendapati kegagalan pemerintah dalam penyediaan </w:t>
      </w:r>
      <w:r w:rsidRPr="00AE3BFE">
        <w:rPr>
          <w:rFonts w:ascii="Times New Roman" w:eastAsia="Times New Roman" w:hAnsi="Times New Roman" w:cs="Times New Roman"/>
          <w:i/>
          <w:noProof/>
          <w:sz w:val="24"/>
          <w:szCs w:val="24"/>
          <w:lang w:val="id-ID"/>
        </w:rPr>
        <w:t>public goods</w:t>
      </w:r>
      <w:r w:rsidRPr="00AE3BFE">
        <w:rPr>
          <w:rFonts w:ascii="Times New Roman" w:eastAsia="Times New Roman" w:hAnsi="Times New Roman" w:cs="Times New Roman"/>
          <w:noProof/>
          <w:sz w:val="24"/>
          <w:szCs w:val="24"/>
          <w:lang w:val="id-ID"/>
        </w:rPr>
        <w:t xml:space="preserve"> di desa, walau  musrenbang desa sebagai forum deliberatif sudah tersedia, namun ternyata forum deliberatif belum mampu memproduksi kebijakan/program pembangunan yang unggul.</w:t>
      </w:r>
    </w:p>
    <w:p w:rsidR="00C06BD5" w:rsidRPr="00AE3BFE" w:rsidRDefault="00C06BD5" w:rsidP="00C06BD5">
      <w:pPr>
        <w:spacing w:after="0" w:line="360" w:lineRule="auto"/>
        <w:ind w:firstLine="567"/>
        <w:jc w:val="both"/>
        <w:rPr>
          <w:rFonts w:ascii="Times New Roman" w:hAnsi="Times New Roman" w:cs="Times New Roman"/>
          <w:noProof/>
          <w:sz w:val="24"/>
          <w:szCs w:val="24"/>
          <w:lang w:val="id-ID"/>
        </w:rPr>
      </w:pPr>
      <w:r w:rsidRPr="00AE3BFE">
        <w:rPr>
          <w:rFonts w:ascii="Times New Roman" w:eastAsia="Times New Roman" w:hAnsi="Times New Roman" w:cs="Times New Roman"/>
          <w:noProof/>
          <w:sz w:val="24"/>
          <w:szCs w:val="24"/>
          <w:lang w:val="id-ID"/>
        </w:rPr>
        <w:t xml:space="preserve">Secara makro, kerangka teori untuk memahami kegagalan pemerintah desa dalam menyediaan </w:t>
      </w:r>
      <w:r w:rsidRPr="00AE3BFE">
        <w:rPr>
          <w:rFonts w:ascii="Times New Roman" w:hAnsi="Times New Roman" w:cs="Times New Roman"/>
          <w:i/>
          <w:noProof/>
          <w:sz w:val="24"/>
          <w:szCs w:val="24"/>
          <w:lang w:val="id-ID"/>
        </w:rPr>
        <w:t>public goods</w:t>
      </w:r>
      <w:r w:rsidRPr="00AE3BFE">
        <w:rPr>
          <w:rFonts w:ascii="Times New Roman" w:hAnsi="Times New Roman" w:cs="Times New Roman"/>
          <w:noProof/>
          <w:sz w:val="24"/>
          <w:szCs w:val="24"/>
          <w:lang w:val="id-ID"/>
        </w:rPr>
        <w:t xml:space="preserve"> penulis lakukan melalui  </w:t>
      </w:r>
      <w:r w:rsidRPr="00AE3BFE">
        <w:rPr>
          <w:rFonts w:ascii="Times New Roman" w:eastAsia="Times New Roman" w:hAnsi="Times New Roman" w:cs="Times New Roman"/>
          <w:noProof/>
          <w:sz w:val="24"/>
          <w:szCs w:val="24"/>
          <w:lang w:val="id-ID"/>
        </w:rPr>
        <w:t xml:space="preserve">elaborasi konsepsi </w:t>
      </w:r>
      <w:r w:rsidRPr="00AE3BFE">
        <w:rPr>
          <w:rFonts w:ascii="Times New Roman" w:hAnsi="Times New Roman" w:cs="Times New Roman"/>
          <w:i/>
          <w:noProof/>
          <w:sz w:val="24"/>
          <w:szCs w:val="24"/>
          <w:lang w:val="id-ID"/>
        </w:rPr>
        <w:t>deepening democracy</w:t>
      </w:r>
      <w:r w:rsidRPr="00AE3BFE">
        <w:rPr>
          <w:rFonts w:ascii="Times New Roman" w:hAnsi="Times New Roman" w:cs="Times New Roman"/>
          <w:noProof/>
          <w:sz w:val="24"/>
          <w:szCs w:val="24"/>
          <w:lang w:val="id-ID"/>
        </w:rPr>
        <w:t xml:space="preserve"> (dalam Nugroho, 2012:13) dan konsepsi </w:t>
      </w:r>
      <w:r w:rsidRPr="00AE3BFE">
        <w:rPr>
          <w:rFonts w:ascii="Times New Roman" w:hAnsi="Times New Roman" w:cs="Times New Roman"/>
          <w:i/>
          <w:noProof/>
          <w:sz w:val="24"/>
          <w:szCs w:val="24"/>
          <w:lang w:val="id-ID"/>
        </w:rPr>
        <w:t>dynamic governance</w:t>
      </w:r>
      <w:r w:rsidRPr="00AE3BFE">
        <w:rPr>
          <w:rFonts w:ascii="Times New Roman" w:hAnsi="Times New Roman" w:cs="Times New Roman"/>
          <w:noProof/>
          <w:sz w:val="24"/>
          <w:szCs w:val="24"/>
          <w:lang w:val="id-ID"/>
        </w:rPr>
        <w:t xml:space="preserve"> dengan titik tekan penguatan pemerintah melalui </w:t>
      </w:r>
      <w:r w:rsidRPr="00AE3BFE">
        <w:rPr>
          <w:rFonts w:ascii="Times New Roman" w:hAnsi="Times New Roman" w:cs="Times New Roman"/>
          <w:i/>
          <w:noProof/>
          <w:sz w:val="24"/>
          <w:szCs w:val="24"/>
          <w:lang w:val="id-ID"/>
        </w:rPr>
        <w:t>excellence public policy</w:t>
      </w:r>
      <w:r w:rsidRPr="00AE3BFE">
        <w:rPr>
          <w:rFonts w:ascii="Times New Roman" w:hAnsi="Times New Roman" w:cs="Times New Roman"/>
          <w:noProof/>
          <w:sz w:val="24"/>
          <w:szCs w:val="24"/>
          <w:lang w:val="id-ID"/>
        </w:rPr>
        <w:t xml:space="preserve"> (dalam Siong Neo dan Geraldine,2009).</w:t>
      </w:r>
    </w:p>
    <w:p w:rsidR="00C06BD5" w:rsidRPr="00AE3BFE" w:rsidRDefault="00C06BD5" w:rsidP="00C06BD5">
      <w:pPr>
        <w:spacing w:after="0" w:line="360" w:lineRule="auto"/>
        <w:ind w:firstLine="567"/>
        <w:jc w:val="both"/>
        <w:rPr>
          <w:rFonts w:ascii="Times New Roman" w:hAnsi="Times New Roman" w:cs="Times New Roman"/>
          <w:noProof/>
          <w:sz w:val="24"/>
          <w:szCs w:val="24"/>
          <w:lang w:val="id-ID"/>
        </w:rPr>
      </w:pPr>
      <w:r w:rsidRPr="00AE3BFE">
        <w:rPr>
          <w:rFonts w:ascii="Times New Roman" w:hAnsi="Times New Roman" w:cs="Times New Roman"/>
          <w:noProof/>
          <w:sz w:val="24"/>
          <w:szCs w:val="24"/>
          <w:lang w:val="id-ID"/>
        </w:rPr>
        <w:t>Gagasan</w:t>
      </w:r>
      <w:r w:rsidRPr="00AE3BFE">
        <w:rPr>
          <w:rFonts w:ascii="Times New Roman" w:hAnsi="Times New Roman" w:cs="Times New Roman"/>
          <w:i/>
          <w:noProof/>
          <w:sz w:val="24"/>
          <w:szCs w:val="24"/>
          <w:lang w:val="id-ID"/>
        </w:rPr>
        <w:t xml:space="preserve"> Deepening democracy (</w:t>
      </w:r>
      <w:r w:rsidRPr="00AE3BFE">
        <w:rPr>
          <w:rFonts w:ascii="Times New Roman" w:hAnsi="Times New Roman" w:cs="Times New Roman"/>
          <w:noProof/>
          <w:sz w:val="24"/>
          <w:szCs w:val="24"/>
          <w:lang w:val="id-ID"/>
        </w:rPr>
        <w:t xml:space="preserve">dalam Nugroho, 2012:13), intinya mengharuskan perlunya pendalaman demokrasi melalui  keterlibatan  dan peran aktif  semua warga dalam kebijakan/program desa, mulai dari perumusan, umplementasi sampai evaluasi. Kekuatan gagasan ini adalah pada proses demokrasinya, bukan pada hasil/output demokrasi. Hal inilah yang memunculkan ketidakpuasan dan fenomena kegagalan pemerintah dalam penyediaan barang public.  Gagasan </w:t>
      </w:r>
      <w:r w:rsidRPr="00AE3BFE">
        <w:rPr>
          <w:rFonts w:ascii="Times New Roman" w:hAnsi="Times New Roman" w:cs="Times New Roman"/>
          <w:i/>
          <w:noProof/>
          <w:sz w:val="24"/>
          <w:szCs w:val="24"/>
          <w:lang w:val="id-ID"/>
        </w:rPr>
        <w:t xml:space="preserve">deepening </w:t>
      </w:r>
      <w:r w:rsidRPr="00AE3BFE">
        <w:rPr>
          <w:rFonts w:ascii="Times New Roman" w:hAnsi="Times New Roman" w:cs="Times New Roman"/>
          <w:i/>
          <w:noProof/>
          <w:sz w:val="24"/>
          <w:szCs w:val="24"/>
          <w:lang w:val="id-ID"/>
        </w:rPr>
        <w:lastRenderedPageBreak/>
        <w:t>democracy</w:t>
      </w:r>
      <w:r w:rsidRPr="00AE3BFE">
        <w:rPr>
          <w:rFonts w:ascii="Times New Roman" w:hAnsi="Times New Roman" w:cs="Times New Roman"/>
          <w:b/>
          <w:noProof/>
          <w:sz w:val="24"/>
          <w:szCs w:val="24"/>
          <w:lang w:val="id-ID"/>
        </w:rPr>
        <w:t xml:space="preserve"> </w:t>
      </w:r>
      <w:r w:rsidRPr="00AE3BFE">
        <w:rPr>
          <w:rFonts w:ascii="Times New Roman" w:hAnsi="Times New Roman" w:cs="Times New Roman"/>
          <w:noProof/>
          <w:sz w:val="24"/>
          <w:szCs w:val="24"/>
          <w:lang w:val="id-ID"/>
        </w:rPr>
        <w:t>menurut penulis, tentunya</w:t>
      </w:r>
      <w:r w:rsidRPr="00AE3BFE">
        <w:rPr>
          <w:rFonts w:ascii="Times New Roman" w:hAnsi="Times New Roman" w:cs="Times New Roman"/>
          <w:b/>
          <w:noProof/>
          <w:sz w:val="24"/>
          <w:szCs w:val="24"/>
          <w:lang w:val="id-ID"/>
        </w:rPr>
        <w:t xml:space="preserve"> </w:t>
      </w:r>
      <w:r w:rsidRPr="00AE3BFE">
        <w:rPr>
          <w:rFonts w:ascii="Times New Roman" w:hAnsi="Times New Roman" w:cs="Times New Roman"/>
          <w:noProof/>
          <w:sz w:val="24"/>
          <w:szCs w:val="24"/>
          <w:lang w:val="id-ID"/>
        </w:rPr>
        <w:t>masih tetap</w:t>
      </w:r>
      <w:r w:rsidRPr="00AE3BFE">
        <w:rPr>
          <w:rFonts w:ascii="Times New Roman" w:hAnsi="Times New Roman" w:cs="Times New Roman"/>
          <w:b/>
          <w:noProof/>
          <w:sz w:val="24"/>
          <w:szCs w:val="24"/>
          <w:lang w:val="id-ID"/>
        </w:rPr>
        <w:t xml:space="preserve"> </w:t>
      </w:r>
      <w:r w:rsidRPr="00AE3BFE">
        <w:rPr>
          <w:rFonts w:ascii="Times New Roman" w:hAnsi="Times New Roman" w:cs="Times New Roman"/>
          <w:noProof/>
          <w:sz w:val="24"/>
          <w:szCs w:val="24"/>
          <w:lang w:val="id-ID"/>
        </w:rPr>
        <w:t>diperlukan</w:t>
      </w:r>
      <w:r w:rsidRPr="00AE3BFE">
        <w:rPr>
          <w:rFonts w:ascii="Times New Roman" w:hAnsi="Times New Roman" w:cs="Times New Roman"/>
          <w:b/>
          <w:noProof/>
          <w:sz w:val="24"/>
          <w:szCs w:val="24"/>
          <w:lang w:val="id-ID"/>
        </w:rPr>
        <w:t xml:space="preserve">  </w:t>
      </w:r>
      <w:r w:rsidRPr="00AE3BFE">
        <w:rPr>
          <w:rFonts w:ascii="Times New Roman" w:hAnsi="Times New Roman" w:cs="Times New Roman"/>
          <w:noProof/>
          <w:sz w:val="24"/>
          <w:szCs w:val="24"/>
          <w:lang w:val="id-ID"/>
        </w:rPr>
        <w:t xml:space="preserve">bagi tumbuh kembangnya demokratisasi, namun yang lebih penting adalah   mereorintasi, merevitalisasi dan meletakkan gagasan </w:t>
      </w:r>
      <w:r w:rsidRPr="00AE3BFE">
        <w:rPr>
          <w:rFonts w:ascii="Times New Roman" w:hAnsi="Times New Roman" w:cs="Times New Roman"/>
          <w:i/>
          <w:noProof/>
          <w:sz w:val="24"/>
          <w:szCs w:val="24"/>
          <w:lang w:val="id-ID"/>
        </w:rPr>
        <w:t>deepening democracy</w:t>
      </w:r>
      <w:r w:rsidRPr="00AE3BFE">
        <w:rPr>
          <w:rFonts w:ascii="Times New Roman" w:hAnsi="Times New Roman" w:cs="Times New Roman"/>
          <w:b/>
          <w:noProof/>
          <w:sz w:val="24"/>
          <w:szCs w:val="24"/>
          <w:lang w:val="id-ID"/>
        </w:rPr>
        <w:t xml:space="preserve"> </w:t>
      </w:r>
      <w:r w:rsidRPr="00AE3BFE">
        <w:rPr>
          <w:rFonts w:ascii="Times New Roman" w:hAnsi="Times New Roman" w:cs="Times New Roman"/>
          <w:noProof/>
          <w:sz w:val="24"/>
          <w:szCs w:val="24"/>
          <w:lang w:val="id-ID"/>
        </w:rPr>
        <w:t xml:space="preserve">pada tempat yang tepat dan sesuai untuk menumbuh-kembangkan peran aktif (partisipasi publik) dalam musrenbang, sehingga dapat dihasilkan output kebijakan dan program pembangunan yang menjadi solusi masalah dan senyatanya berimplikasi kepada peningkatan kesejahteraan masyarakat.  Karenanya, terlihat ada mata rantai yang terputus.  </w:t>
      </w:r>
      <w:r w:rsidRPr="00AE3BFE">
        <w:rPr>
          <w:rFonts w:ascii="Times New Roman" w:hAnsi="Times New Roman" w:cs="Times New Roman"/>
          <w:i/>
          <w:noProof/>
          <w:sz w:val="24"/>
          <w:szCs w:val="24"/>
          <w:lang w:val="id-ID"/>
        </w:rPr>
        <w:t>Deepening democracy</w:t>
      </w:r>
      <w:r w:rsidRPr="00AE3BFE">
        <w:rPr>
          <w:rFonts w:ascii="Times New Roman" w:hAnsi="Times New Roman" w:cs="Times New Roman"/>
          <w:noProof/>
          <w:sz w:val="24"/>
          <w:szCs w:val="24"/>
          <w:lang w:val="id-ID"/>
        </w:rPr>
        <w:t xml:space="preserve"> seolah-olah dipandang sebagai tujuan, padahal ia hanya alat dan proses yang dipilih.    Demokrasi yang diharapkan di desa, tentunya adalah </w:t>
      </w:r>
      <w:r w:rsidRPr="00AE3BFE">
        <w:rPr>
          <w:rFonts w:ascii="Times New Roman" w:hAnsi="Times New Roman" w:cs="Times New Roman"/>
          <w:i/>
          <w:noProof/>
          <w:sz w:val="24"/>
          <w:szCs w:val="24"/>
          <w:lang w:val="id-ID"/>
        </w:rPr>
        <w:t>working democra</w:t>
      </w:r>
      <w:r w:rsidR="00856005" w:rsidRPr="00AE3BFE">
        <w:rPr>
          <w:rFonts w:ascii="Times New Roman" w:hAnsi="Times New Roman" w:cs="Times New Roman"/>
          <w:i/>
          <w:noProof/>
          <w:sz w:val="24"/>
          <w:szCs w:val="24"/>
          <w:lang w:val="id-ID"/>
        </w:rPr>
        <w:t>c</w:t>
      </w:r>
      <w:r w:rsidRPr="00AE3BFE">
        <w:rPr>
          <w:rFonts w:ascii="Times New Roman" w:hAnsi="Times New Roman" w:cs="Times New Roman"/>
          <w:i/>
          <w:noProof/>
          <w:sz w:val="24"/>
          <w:szCs w:val="24"/>
          <w:lang w:val="id-ID"/>
        </w:rPr>
        <w:t>y</w:t>
      </w:r>
      <w:r w:rsidRPr="00AE3BFE">
        <w:rPr>
          <w:rFonts w:ascii="Times New Roman" w:hAnsi="Times New Roman" w:cs="Times New Roman"/>
          <w:noProof/>
          <w:sz w:val="24"/>
          <w:szCs w:val="24"/>
          <w:lang w:val="id-ID"/>
        </w:rPr>
        <w:t xml:space="preserve">. Artinya perlu diakhiri dengan tindakan nyata untuk membuka forum interaksi dan diskusi diantara semua </w:t>
      </w:r>
      <w:r w:rsidRPr="00AE3BFE">
        <w:rPr>
          <w:rFonts w:ascii="Times New Roman" w:hAnsi="Times New Roman" w:cs="Times New Roman"/>
          <w:i/>
          <w:noProof/>
          <w:sz w:val="24"/>
          <w:szCs w:val="24"/>
          <w:lang w:val="id-ID"/>
        </w:rPr>
        <w:t>local governance stakeholder</w:t>
      </w:r>
      <w:r w:rsidRPr="00AE3BFE">
        <w:rPr>
          <w:rFonts w:ascii="Times New Roman" w:hAnsi="Times New Roman" w:cs="Times New Roman"/>
          <w:noProof/>
          <w:sz w:val="24"/>
          <w:szCs w:val="24"/>
          <w:lang w:val="id-ID"/>
        </w:rPr>
        <w:t xml:space="preserve"> (pemerintah, </w:t>
      </w:r>
      <w:r w:rsidRPr="00AE3BFE">
        <w:rPr>
          <w:rFonts w:ascii="Times New Roman" w:hAnsi="Times New Roman" w:cs="Times New Roman"/>
          <w:i/>
          <w:noProof/>
          <w:sz w:val="24"/>
          <w:szCs w:val="24"/>
          <w:lang w:val="id-ID"/>
        </w:rPr>
        <w:t>civil society</w:t>
      </w:r>
      <w:r w:rsidRPr="00AE3BFE">
        <w:rPr>
          <w:rFonts w:ascii="Times New Roman" w:hAnsi="Times New Roman" w:cs="Times New Roman"/>
          <w:noProof/>
          <w:sz w:val="24"/>
          <w:szCs w:val="24"/>
          <w:lang w:val="id-ID"/>
        </w:rPr>
        <w:t>, pengusaha), guna menggodok kebijakan dan program pembangunan yang unggul (</w:t>
      </w:r>
      <w:r w:rsidRPr="00AE3BFE">
        <w:rPr>
          <w:rFonts w:ascii="Times New Roman" w:hAnsi="Times New Roman" w:cs="Times New Roman"/>
          <w:i/>
          <w:noProof/>
          <w:sz w:val="24"/>
          <w:szCs w:val="24"/>
          <w:lang w:val="id-ID"/>
        </w:rPr>
        <w:t>excellen policy</w:t>
      </w:r>
      <w:r w:rsidRPr="00AE3BFE">
        <w:rPr>
          <w:rFonts w:ascii="Times New Roman" w:hAnsi="Times New Roman" w:cs="Times New Roman"/>
          <w:noProof/>
          <w:sz w:val="24"/>
          <w:szCs w:val="24"/>
          <w:lang w:val="id-ID"/>
        </w:rPr>
        <w:t xml:space="preserve">), sehingga kesejahteraan masyarakat desa bisa diwujudkan. Pada titik inilah, pentingnya  </w:t>
      </w:r>
      <w:r w:rsidRPr="00AE3BFE">
        <w:rPr>
          <w:rFonts w:ascii="Times New Roman" w:hAnsi="Times New Roman" w:cs="Times New Roman"/>
          <w:i/>
          <w:noProof/>
          <w:sz w:val="24"/>
          <w:szCs w:val="24"/>
          <w:lang w:val="id-ID"/>
        </w:rPr>
        <w:t xml:space="preserve">deepenimg democracy </w:t>
      </w:r>
      <w:r w:rsidRPr="00AE3BFE">
        <w:rPr>
          <w:rFonts w:ascii="Times New Roman" w:hAnsi="Times New Roman" w:cs="Times New Roman"/>
          <w:noProof/>
          <w:sz w:val="24"/>
          <w:szCs w:val="24"/>
          <w:lang w:val="id-ID"/>
        </w:rPr>
        <w:t>kearah</w:t>
      </w:r>
      <w:r w:rsidRPr="00AE3BFE">
        <w:rPr>
          <w:rFonts w:ascii="Times New Roman" w:hAnsi="Times New Roman" w:cs="Times New Roman"/>
          <w:i/>
          <w:noProof/>
          <w:sz w:val="24"/>
          <w:szCs w:val="24"/>
          <w:lang w:val="id-ID"/>
        </w:rPr>
        <w:t xml:space="preserve"> deliberative democracy </w:t>
      </w:r>
      <w:r w:rsidRPr="00AE3BFE">
        <w:rPr>
          <w:rFonts w:ascii="Times New Roman" w:hAnsi="Times New Roman" w:cs="Times New Roman"/>
          <w:noProof/>
          <w:sz w:val="24"/>
          <w:szCs w:val="24"/>
          <w:lang w:val="id-ID"/>
        </w:rPr>
        <w:t xml:space="preserve">perlu dilakukan sehingga </w:t>
      </w:r>
      <w:r w:rsidRPr="00AE3BFE">
        <w:rPr>
          <w:rFonts w:ascii="Times New Roman" w:hAnsi="Times New Roman" w:cs="Times New Roman"/>
          <w:i/>
          <w:noProof/>
          <w:sz w:val="24"/>
          <w:szCs w:val="24"/>
          <w:lang w:val="id-ID"/>
        </w:rPr>
        <w:t>excellence  policy</w:t>
      </w:r>
      <w:r w:rsidRPr="00AE3BFE">
        <w:rPr>
          <w:rFonts w:ascii="Times New Roman" w:hAnsi="Times New Roman" w:cs="Times New Roman"/>
          <w:noProof/>
          <w:sz w:val="24"/>
          <w:szCs w:val="24"/>
          <w:lang w:val="id-ID"/>
        </w:rPr>
        <w:t xml:space="preserve"> akan dapat diproduksi oleh </w:t>
      </w:r>
      <w:r w:rsidRPr="00AE3BFE">
        <w:rPr>
          <w:rFonts w:ascii="Times New Roman" w:hAnsi="Times New Roman" w:cs="Times New Roman"/>
          <w:i/>
          <w:noProof/>
          <w:sz w:val="24"/>
          <w:szCs w:val="24"/>
          <w:lang w:val="id-ID"/>
        </w:rPr>
        <w:t>local governance stakeholders</w:t>
      </w:r>
      <w:r w:rsidRPr="00AE3BFE">
        <w:rPr>
          <w:rFonts w:ascii="Times New Roman" w:hAnsi="Times New Roman" w:cs="Times New Roman"/>
          <w:noProof/>
          <w:sz w:val="24"/>
          <w:szCs w:val="24"/>
          <w:lang w:val="id-ID"/>
        </w:rPr>
        <w:t>.</w:t>
      </w:r>
    </w:p>
    <w:p w:rsidR="00C06BD5" w:rsidRPr="00AE3BFE" w:rsidRDefault="00C06BD5" w:rsidP="00C06BD5">
      <w:pPr>
        <w:spacing w:after="0" w:line="360" w:lineRule="auto"/>
        <w:ind w:firstLine="567"/>
        <w:jc w:val="both"/>
        <w:rPr>
          <w:rFonts w:ascii="Times New Roman" w:hAnsi="Times New Roman" w:cs="Times New Roman"/>
          <w:noProof/>
          <w:sz w:val="24"/>
          <w:szCs w:val="24"/>
          <w:lang w:val="id-ID"/>
        </w:rPr>
      </w:pPr>
      <w:r w:rsidRPr="00AE3BFE">
        <w:rPr>
          <w:rFonts w:ascii="Times New Roman" w:hAnsi="Times New Roman" w:cs="Times New Roman"/>
          <w:noProof/>
          <w:sz w:val="24"/>
          <w:szCs w:val="24"/>
          <w:lang w:val="id-ID"/>
        </w:rPr>
        <w:t>Logika yang penulis sampaikan adalah sebuah pemerintahan desa yang kuat, dapat  dilakukan dengan penguatan kapasitas pemerintah untuk membangun kebijakan public yang unggul, yang dikembangkan dalam konteks dan proses yang demokratis (deliberatif), dan menjadi  elemen strategis bagi penyediaan  kebutuhan barang-barang publik yang diperlukan oleh warganya, sekaligus juga memberikan jaminan kebebasan, ketertiban dan keamanan  (dalam Siong Neo dan Geraldine,2009).</w:t>
      </w:r>
    </w:p>
    <w:p w:rsidR="00C06BD5" w:rsidRPr="00AE3BFE" w:rsidRDefault="00C06BD5" w:rsidP="00C06BD5">
      <w:pPr>
        <w:spacing w:after="0" w:line="360" w:lineRule="auto"/>
        <w:ind w:firstLine="567"/>
        <w:jc w:val="both"/>
        <w:rPr>
          <w:rFonts w:ascii="Times New Roman" w:hAnsi="Times New Roman" w:cs="Times-Roman"/>
          <w:noProof/>
          <w:sz w:val="24"/>
          <w:szCs w:val="24"/>
          <w:lang w:val="id-ID"/>
        </w:rPr>
      </w:pPr>
      <w:r w:rsidRPr="00AE3BFE">
        <w:rPr>
          <w:rFonts w:ascii="Times New Roman" w:hAnsi="Times New Roman" w:cs="Times-Roman"/>
          <w:noProof/>
          <w:sz w:val="24"/>
          <w:szCs w:val="24"/>
          <w:lang w:val="id-ID"/>
        </w:rPr>
        <w:t xml:space="preserve">Dengan demikian, esensi pokok </w:t>
      </w:r>
      <w:r w:rsidR="00E410E7" w:rsidRPr="00AE3BFE">
        <w:rPr>
          <w:rFonts w:ascii="Times New Roman" w:hAnsi="Times New Roman" w:cs="Times-Roman"/>
          <w:noProof/>
          <w:sz w:val="24"/>
          <w:szCs w:val="24"/>
          <w:lang w:val="id-ID"/>
        </w:rPr>
        <w:t>adalah</w:t>
      </w:r>
      <w:r w:rsidRPr="00AE3BFE">
        <w:rPr>
          <w:rFonts w:ascii="Times New Roman" w:hAnsi="Times New Roman" w:cs="Times-Roman"/>
          <w:noProof/>
          <w:sz w:val="24"/>
          <w:szCs w:val="24"/>
          <w:lang w:val="id-ID"/>
        </w:rPr>
        <w:t xml:space="preserve"> perlunya mendudukan pemahaman yang benar dalam berdemokrasi. Demokrasi haruslah dimaknai sebagai proses awal (primer) untuk mendorong terbukanya upaya interaksi masing-masing stakeholders untuk bersinergi, saling memperkuat,  mengawasi (</w:t>
      </w:r>
      <w:r w:rsidRPr="00AE3BFE">
        <w:rPr>
          <w:rFonts w:ascii="Times New Roman" w:hAnsi="Times New Roman" w:cs="Times-Roman"/>
          <w:i/>
          <w:noProof/>
          <w:sz w:val="24"/>
          <w:szCs w:val="24"/>
          <w:lang w:val="id-ID"/>
        </w:rPr>
        <w:t>check and balance</w:t>
      </w:r>
      <w:r w:rsidRPr="00AE3BFE">
        <w:rPr>
          <w:rFonts w:ascii="Times New Roman" w:hAnsi="Times New Roman" w:cs="Times-Roman"/>
          <w:noProof/>
          <w:sz w:val="24"/>
          <w:szCs w:val="24"/>
          <w:lang w:val="id-ID"/>
        </w:rPr>
        <w:t xml:space="preserve">) dan menegosiasikan kepentingan mereka. Proses lanjutan (sekunder) adalah eksistensi </w:t>
      </w:r>
      <w:r w:rsidRPr="00AE3BFE">
        <w:rPr>
          <w:rFonts w:ascii="Times New Roman" w:hAnsi="Times New Roman" w:cs="Times-Roman"/>
          <w:i/>
          <w:noProof/>
          <w:sz w:val="24"/>
          <w:szCs w:val="24"/>
          <w:lang w:val="id-ID"/>
        </w:rPr>
        <w:t>strong governance</w:t>
      </w:r>
      <w:r w:rsidRPr="00AE3BFE">
        <w:rPr>
          <w:rFonts w:ascii="Times New Roman" w:hAnsi="Times New Roman" w:cs="Times-Roman"/>
          <w:noProof/>
          <w:sz w:val="24"/>
          <w:szCs w:val="24"/>
          <w:lang w:val="id-ID"/>
        </w:rPr>
        <w:t xml:space="preserve">, substansi kebijakan mengakar dari konteks lokal dalam mengimplementasikan konsensus bersama antar </w:t>
      </w:r>
      <w:r w:rsidRPr="00AE3BFE">
        <w:rPr>
          <w:rFonts w:ascii="Times New Roman" w:hAnsi="Times New Roman" w:cs="Times-Roman"/>
          <w:i/>
          <w:noProof/>
          <w:sz w:val="24"/>
          <w:szCs w:val="24"/>
          <w:lang w:val="id-ID"/>
        </w:rPr>
        <w:t>local stakeholders governance</w:t>
      </w:r>
      <w:r w:rsidRPr="00AE3BFE">
        <w:rPr>
          <w:rFonts w:ascii="Times New Roman" w:hAnsi="Times New Roman" w:cs="Times-Roman"/>
          <w:noProof/>
          <w:sz w:val="24"/>
          <w:szCs w:val="24"/>
          <w:lang w:val="id-ID"/>
        </w:rPr>
        <w:t xml:space="preserve"> sebagai  wujud kuatnya pemerintah  untuk meraih tujuan, yaitu keberhasilan memproduksi kebijakan/progam yang unggul. Tanpa adanya pemahaman seperti ini, sulit rasanya bagi kebijakan dan program pembangunan mewujudkan kesejahteraan </w:t>
      </w:r>
      <w:r w:rsidRPr="00AE3BFE">
        <w:rPr>
          <w:rFonts w:ascii="Times New Roman" w:hAnsi="Times New Roman" w:cs="Times-Roman"/>
          <w:noProof/>
          <w:sz w:val="24"/>
          <w:szCs w:val="24"/>
          <w:lang w:val="id-ID"/>
        </w:rPr>
        <w:lastRenderedPageBreak/>
        <w:t xml:space="preserve">rakyat. Berkaitan dengan deskripsi konsep/teori di atas, dijadikan rujukan/roadmap gagasan, maka sesungguhnya kebijakan deliberatif menjadi kunci bagi pelaksanaan </w:t>
      </w:r>
      <w:r w:rsidRPr="00AE3BFE">
        <w:rPr>
          <w:rFonts w:ascii="Times New Roman" w:hAnsi="Times New Roman" w:cs="Times-Roman"/>
          <w:i/>
          <w:noProof/>
          <w:sz w:val="24"/>
          <w:szCs w:val="24"/>
          <w:lang w:val="id-ID"/>
        </w:rPr>
        <w:t>democratic governance</w:t>
      </w:r>
      <w:r w:rsidRPr="00AE3BFE">
        <w:rPr>
          <w:rFonts w:ascii="Times New Roman" w:hAnsi="Times New Roman" w:cs="Times-Roman"/>
          <w:noProof/>
          <w:sz w:val="24"/>
          <w:szCs w:val="24"/>
          <w:lang w:val="id-ID"/>
        </w:rPr>
        <w:t xml:space="preserve">  kearah pelaksanaan </w:t>
      </w:r>
      <w:r w:rsidRPr="00AE3BFE">
        <w:rPr>
          <w:rFonts w:ascii="Times New Roman" w:hAnsi="Times New Roman" w:cs="Times-Roman"/>
          <w:i/>
          <w:noProof/>
          <w:sz w:val="24"/>
          <w:szCs w:val="24"/>
          <w:lang w:val="id-ID"/>
        </w:rPr>
        <w:t>deliberative policy</w:t>
      </w:r>
      <w:r w:rsidRPr="00AE3BFE">
        <w:rPr>
          <w:rFonts w:ascii="Times New Roman" w:hAnsi="Times New Roman" w:cs="Times-Roman"/>
          <w:noProof/>
          <w:sz w:val="24"/>
          <w:szCs w:val="24"/>
          <w:lang w:val="id-ID"/>
        </w:rPr>
        <w:t xml:space="preserve"> .  </w:t>
      </w:r>
    </w:p>
    <w:p w:rsidR="00E410E7" w:rsidRPr="00AE3BFE" w:rsidRDefault="00E410E7" w:rsidP="00C06BD5">
      <w:pPr>
        <w:autoSpaceDE w:val="0"/>
        <w:autoSpaceDN w:val="0"/>
        <w:adjustRightInd w:val="0"/>
        <w:spacing w:after="0" w:line="360" w:lineRule="auto"/>
        <w:ind w:firstLine="567"/>
        <w:jc w:val="both"/>
        <w:rPr>
          <w:rFonts w:ascii="Times New Roman" w:eastAsia="Times New Roman" w:hAnsi="Times New Roman" w:cs="Times New Roman"/>
          <w:noProof/>
          <w:sz w:val="24"/>
          <w:szCs w:val="24"/>
          <w:lang w:val="id-ID"/>
        </w:rPr>
      </w:pPr>
    </w:p>
    <w:p w:rsidR="007755F4" w:rsidRPr="00AE3BFE" w:rsidRDefault="007755F4" w:rsidP="007755F4">
      <w:pPr>
        <w:pStyle w:val="ListParagraph"/>
        <w:numPr>
          <w:ilvl w:val="0"/>
          <w:numId w:val="23"/>
        </w:numPr>
        <w:spacing w:after="0" w:line="240" w:lineRule="auto"/>
        <w:ind w:left="426" w:hanging="426"/>
        <w:jc w:val="both"/>
        <w:rPr>
          <w:rFonts w:ascii="Britannic Bold" w:hAnsi="Britannic Bold" w:cs="Times New Roman"/>
          <w:sz w:val="24"/>
          <w:szCs w:val="24"/>
          <w:lang w:val="id-ID"/>
        </w:rPr>
      </w:pPr>
      <w:r w:rsidRPr="00AE3BFE">
        <w:rPr>
          <w:rFonts w:ascii="Britannic Bold" w:hAnsi="Britannic Bold" w:cs="Times New Roman"/>
          <w:sz w:val="24"/>
          <w:szCs w:val="24"/>
          <w:lang w:val="id-ID"/>
        </w:rPr>
        <w:t>Musrenbang Desa dan Kelemahannya : Kasus di Kabupaten Lampung Selatan</w:t>
      </w:r>
    </w:p>
    <w:p w:rsidR="007755F4" w:rsidRPr="00AE3BFE" w:rsidRDefault="007755F4" w:rsidP="007755F4">
      <w:pPr>
        <w:spacing w:after="0" w:line="360" w:lineRule="auto"/>
        <w:ind w:firstLine="720"/>
        <w:jc w:val="both"/>
        <w:rPr>
          <w:rFonts w:ascii="Times New Roman" w:hAnsi="Times New Roman" w:cs="Times New Roman"/>
          <w:noProof/>
          <w:sz w:val="24"/>
          <w:szCs w:val="24"/>
          <w:lang w:val="id-ID"/>
        </w:rPr>
      </w:pPr>
    </w:p>
    <w:p w:rsidR="007755F4" w:rsidRPr="00AE3BFE" w:rsidRDefault="007755F4" w:rsidP="007755F4">
      <w:pPr>
        <w:spacing w:after="0" w:line="360" w:lineRule="auto"/>
        <w:ind w:firstLine="720"/>
        <w:jc w:val="both"/>
        <w:rPr>
          <w:rFonts w:ascii="Times New Roman" w:hAnsi="Times New Roman" w:cs="Times New Roman"/>
          <w:noProof/>
          <w:sz w:val="24"/>
          <w:szCs w:val="24"/>
          <w:lang w:val="id-ID"/>
        </w:rPr>
      </w:pPr>
      <w:r w:rsidRPr="00AE3BFE">
        <w:rPr>
          <w:rFonts w:ascii="Times New Roman" w:hAnsi="Times New Roman" w:cs="Times New Roman"/>
          <w:noProof/>
          <w:sz w:val="24"/>
          <w:szCs w:val="24"/>
          <w:lang w:val="id-ID"/>
        </w:rPr>
        <w:t>Musrenbang desa adalah forum musyawarah tahunan para pemangku kepentingan (s</w:t>
      </w:r>
      <w:r w:rsidRPr="00AE3BFE">
        <w:rPr>
          <w:rFonts w:ascii="Times New Roman" w:hAnsi="Times New Roman" w:cs="Times New Roman"/>
          <w:i/>
          <w:noProof/>
          <w:sz w:val="24"/>
          <w:szCs w:val="24"/>
          <w:lang w:val="id-ID"/>
        </w:rPr>
        <w:t>takeholders</w:t>
      </w:r>
      <w:r w:rsidRPr="00AE3BFE">
        <w:rPr>
          <w:rFonts w:ascii="Times New Roman" w:hAnsi="Times New Roman" w:cs="Times New Roman"/>
          <w:noProof/>
          <w:sz w:val="24"/>
          <w:szCs w:val="24"/>
          <w:lang w:val="id-ID"/>
        </w:rPr>
        <w:t xml:space="preserve">) desa untuk menyepakati Rencana Kerja Pembangunan Desa (RKP Desa) tahun anggaran yang direncanakan.  Musrenbang dilakukan mulai bulan Januari dengan mengacu  pada Rencana Pembangunan Jangka Menengah Desa (RPJM Desa). Sebagai sebuah forum, musrenbang desa diselenggarakan oleh forum publik, yaitu pemerintah desa, bekerjasama dengan warga dan para pemangku kepentingan lainnya.  Dalam konteks ini, </w:t>
      </w:r>
      <w:r w:rsidRPr="00AE3BFE">
        <w:rPr>
          <w:rFonts w:ascii="Times New Roman" w:hAnsi="Times New Roman"/>
          <w:noProof/>
          <w:color w:val="000000" w:themeColor="text1"/>
          <w:sz w:val="24"/>
          <w:lang w:val="id-ID"/>
        </w:rPr>
        <w:t xml:space="preserve">Djohani (2008) </w:t>
      </w:r>
      <w:r w:rsidRPr="00AE3BFE">
        <w:rPr>
          <w:rFonts w:ascii="Times New Roman" w:hAnsi="Times New Roman" w:cs="Times New Roman"/>
          <w:noProof/>
          <w:sz w:val="24"/>
          <w:szCs w:val="24"/>
          <w:lang w:val="id-ID"/>
        </w:rPr>
        <w:t>melihat, musrenbang desa yang bermakna, dapat diukur dari kemampuannya membangun kesepemahaman tentang kepentingan dan kemajuan desa, dengan cara memotret potensi dan sumber-sumber pembangunan baik yang tersedia di desa maupun luar desa.</w:t>
      </w:r>
    </w:p>
    <w:p w:rsidR="007755F4" w:rsidRPr="00AE3BFE" w:rsidRDefault="007755F4" w:rsidP="007755F4">
      <w:pPr>
        <w:spacing w:after="0" w:line="360" w:lineRule="auto"/>
        <w:ind w:firstLine="720"/>
        <w:jc w:val="both"/>
        <w:rPr>
          <w:rFonts w:ascii="Times New Roman" w:hAnsi="Times New Roman" w:cs="Times New Roman"/>
          <w:bCs/>
          <w:noProof/>
          <w:color w:val="000000" w:themeColor="text1"/>
          <w:sz w:val="24"/>
          <w:szCs w:val="24"/>
          <w:lang w:val="id-ID"/>
        </w:rPr>
      </w:pPr>
      <w:r w:rsidRPr="00AE3BFE">
        <w:rPr>
          <w:rFonts w:ascii="Times New Roman" w:hAnsi="Times New Roman" w:cs="Times New Roman"/>
          <w:noProof/>
          <w:sz w:val="24"/>
          <w:szCs w:val="24"/>
          <w:lang w:val="id-ID"/>
        </w:rPr>
        <w:t xml:space="preserve">Idealisasinya, pembangunan desa akan bergerak maju, apabila tiga komponen tata pemerintahan (pemerintah, masyarakat, swasta) berperan/berfungsi. Karena itu musrenbang juga merupakan forum pendidikan warga agar menjadi bagian aktif dari tata pemerintahan dan pembangunan. Musrenbang desa sebagai salah satu tugas dan kewenangan desa selaku unit otonom, merupakan proses yang penting bagi desa untuk membangun desanya sendiri. Untuk berjalannya hal ini, maka Undang-Undang Pemerintah Daerah dan Undang-Undang Desa, telah mengatur perlunya </w:t>
      </w:r>
      <w:r w:rsidRPr="00AE3BFE">
        <w:rPr>
          <w:rFonts w:ascii="Times New Roman" w:hAnsi="Times New Roman" w:cs="Times New Roman"/>
          <w:bCs/>
          <w:noProof/>
          <w:color w:val="000000" w:themeColor="text1"/>
          <w:sz w:val="24"/>
          <w:szCs w:val="24"/>
          <w:lang w:val="id-ID"/>
        </w:rPr>
        <w:t>Musyawarah Perencanaan Pembangunan (Musrenbang) Desa sebagai sebuah forum musyawarah tahunan para pemangku kepentingan desa untuk mengevaluasi RPJM Desa dan RKP Desa serta media untuk menyepakati Rencana Kerja Pembangunan Desa (RKPD) tahun anggaran yang direncanakan  ke depan (</w:t>
      </w:r>
      <w:r w:rsidRPr="00AE3BFE">
        <w:rPr>
          <w:rFonts w:ascii="Times New Roman" w:hAnsi="Times New Roman" w:cs="Times New Roman"/>
          <w:noProof/>
          <w:sz w:val="24"/>
          <w:szCs w:val="24"/>
          <w:lang w:val="id-ID"/>
        </w:rPr>
        <w:t>dalam Muluk, 2007: 91).</w:t>
      </w:r>
      <w:r w:rsidRPr="00AE3BFE">
        <w:rPr>
          <w:rFonts w:ascii="Times New Roman" w:hAnsi="Times New Roman" w:cs="Times New Roman"/>
          <w:bCs/>
          <w:noProof/>
          <w:color w:val="000000" w:themeColor="text1"/>
          <w:sz w:val="24"/>
          <w:szCs w:val="24"/>
          <w:lang w:val="id-ID"/>
        </w:rPr>
        <w:t xml:space="preserve">  </w:t>
      </w:r>
    </w:p>
    <w:p w:rsidR="00956755" w:rsidRPr="00AE3BFE" w:rsidRDefault="007755F4" w:rsidP="007755F4">
      <w:pPr>
        <w:spacing w:after="0" w:line="360" w:lineRule="auto"/>
        <w:ind w:firstLine="720"/>
        <w:jc w:val="both"/>
        <w:rPr>
          <w:rFonts w:ascii="Times New Roman" w:hAnsi="Times New Roman" w:cs="Times New Roman"/>
          <w:noProof/>
          <w:sz w:val="24"/>
          <w:szCs w:val="24"/>
          <w:lang w:val="id-ID"/>
        </w:rPr>
      </w:pPr>
      <w:r w:rsidRPr="00AE3BFE">
        <w:rPr>
          <w:rFonts w:ascii="Times New Roman" w:hAnsi="Times New Roman" w:cs="Times New Roman"/>
          <w:noProof/>
          <w:sz w:val="24"/>
          <w:szCs w:val="24"/>
          <w:lang w:val="id-ID"/>
        </w:rPr>
        <w:t xml:space="preserve">Adapun deskripsi proses dan mekanisme yang terjadi dalam musrenbang di Kabupaten Lampung Selatan meliputi : </w:t>
      </w:r>
    </w:p>
    <w:p w:rsidR="00956755" w:rsidRPr="00AE3BFE" w:rsidRDefault="007755F4" w:rsidP="007755F4">
      <w:pPr>
        <w:spacing w:after="0" w:line="360" w:lineRule="auto"/>
        <w:ind w:firstLine="720"/>
        <w:jc w:val="both"/>
        <w:rPr>
          <w:rFonts w:ascii="Times New Roman" w:hAnsi="Times New Roman" w:cs="Times New Roman"/>
          <w:noProof/>
          <w:sz w:val="24"/>
          <w:szCs w:val="24"/>
          <w:lang w:val="id-ID"/>
        </w:rPr>
      </w:pPr>
      <w:r w:rsidRPr="00AE3BFE">
        <w:rPr>
          <w:rFonts w:ascii="Times New Roman" w:hAnsi="Times New Roman" w:cs="Times New Roman"/>
          <w:b/>
          <w:i/>
          <w:noProof/>
          <w:sz w:val="24"/>
          <w:szCs w:val="24"/>
          <w:lang w:val="id-ID"/>
        </w:rPr>
        <w:t>Pertama</w:t>
      </w:r>
      <w:r w:rsidRPr="00AE3BFE">
        <w:rPr>
          <w:rFonts w:ascii="Times New Roman" w:hAnsi="Times New Roman" w:cs="Times New Roman"/>
          <w:b/>
          <w:noProof/>
          <w:sz w:val="24"/>
          <w:szCs w:val="24"/>
          <w:lang w:val="id-ID"/>
        </w:rPr>
        <w:t>,</w:t>
      </w:r>
      <w:r w:rsidRPr="00AE3BFE">
        <w:rPr>
          <w:rFonts w:ascii="Times New Roman" w:hAnsi="Times New Roman" w:cs="Times New Roman"/>
          <w:noProof/>
          <w:sz w:val="24"/>
          <w:szCs w:val="24"/>
          <w:lang w:val="id-ID"/>
        </w:rPr>
        <w:t xml:space="preserve"> menyepakati prioritas kebutuhan/masalah dan kegiatan desa yang akan menjadi bahan penyusunan Rencana Kerja Pembangunan Desa.  </w:t>
      </w:r>
    </w:p>
    <w:p w:rsidR="00956755" w:rsidRPr="00AE3BFE" w:rsidRDefault="007755F4" w:rsidP="007755F4">
      <w:pPr>
        <w:spacing w:after="0" w:line="360" w:lineRule="auto"/>
        <w:ind w:firstLine="720"/>
        <w:jc w:val="both"/>
        <w:rPr>
          <w:rFonts w:ascii="Times New Roman" w:hAnsi="Times New Roman" w:cs="Times New Roman"/>
          <w:noProof/>
          <w:sz w:val="24"/>
          <w:szCs w:val="24"/>
          <w:lang w:val="id-ID"/>
        </w:rPr>
      </w:pPr>
      <w:r w:rsidRPr="00AE3BFE">
        <w:rPr>
          <w:rFonts w:ascii="Times New Roman" w:hAnsi="Times New Roman" w:cs="Times New Roman"/>
          <w:b/>
          <w:i/>
          <w:noProof/>
          <w:sz w:val="24"/>
          <w:szCs w:val="24"/>
          <w:lang w:val="id-ID"/>
        </w:rPr>
        <w:lastRenderedPageBreak/>
        <w:t>Kedua</w:t>
      </w:r>
      <w:r w:rsidRPr="00AE3BFE">
        <w:rPr>
          <w:rFonts w:ascii="Times New Roman" w:hAnsi="Times New Roman" w:cs="Times New Roman"/>
          <w:b/>
          <w:noProof/>
          <w:sz w:val="24"/>
          <w:szCs w:val="24"/>
          <w:lang w:val="id-ID"/>
        </w:rPr>
        <w:t>,</w:t>
      </w:r>
      <w:r w:rsidRPr="00AE3BFE">
        <w:rPr>
          <w:rFonts w:ascii="Times New Roman" w:hAnsi="Times New Roman" w:cs="Times New Roman"/>
          <w:noProof/>
          <w:sz w:val="24"/>
          <w:szCs w:val="24"/>
          <w:lang w:val="id-ID"/>
        </w:rPr>
        <w:t xml:space="preserve"> menyepakati  Tim Delegasi Desa yang akan memaparkan persoalan daerah yang ada di desanya pada Forum Musrenbang Kecamatan untuk penyusunan program pemerintah daerah/SKPD Tahun berikutnya. </w:t>
      </w:r>
    </w:p>
    <w:p w:rsidR="00956755" w:rsidRPr="00AE3BFE" w:rsidRDefault="007755F4" w:rsidP="007755F4">
      <w:pPr>
        <w:spacing w:after="0" w:line="360" w:lineRule="auto"/>
        <w:ind w:firstLine="720"/>
        <w:jc w:val="both"/>
        <w:rPr>
          <w:rFonts w:ascii="Times New Roman" w:hAnsi="Times New Roman" w:cs="Times New Roman"/>
          <w:noProof/>
          <w:sz w:val="24"/>
          <w:szCs w:val="24"/>
          <w:lang w:val="id-ID"/>
        </w:rPr>
      </w:pPr>
      <w:r w:rsidRPr="00AE3BFE">
        <w:rPr>
          <w:rFonts w:ascii="Times New Roman" w:hAnsi="Times New Roman" w:cs="Times New Roman"/>
          <w:noProof/>
          <w:sz w:val="24"/>
          <w:szCs w:val="24"/>
          <w:lang w:val="id-ID"/>
        </w:rPr>
        <w:t xml:space="preserve">Sedangkan tahapan kegiatan  musrenbang dipilah menjadi 3 bagian kegiatan, yaitu: </w:t>
      </w:r>
    </w:p>
    <w:p w:rsidR="00956755" w:rsidRPr="00AE3BFE" w:rsidRDefault="007755F4" w:rsidP="007755F4">
      <w:pPr>
        <w:spacing w:after="0" w:line="360" w:lineRule="auto"/>
        <w:ind w:firstLine="720"/>
        <w:jc w:val="both"/>
        <w:rPr>
          <w:rFonts w:ascii="Times New Roman" w:hAnsi="Times New Roman" w:cs="Times New Roman"/>
          <w:noProof/>
          <w:sz w:val="24"/>
          <w:szCs w:val="24"/>
          <w:lang w:val="id-ID"/>
        </w:rPr>
      </w:pPr>
      <w:r w:rsidRPr="00AE3BFE">
        <w:rPr>
          <w:rFonts w:ascii="Times New Roman" w:hAnsi="Times New Roman" w:cs="Times New Roman"/>
          <w:b/>
          <w:i/>
          <w:noProof/>
          <w:sz w:val="24"/>
          <w:szCs w:val="24"/>
          <w:lang w:val="id-ID"/>
        </w:rPr>
        <w:t>Pertama</w:t>
      </w:r>
      <w:r w:rsidRPr="00AE3BFE">
        <w:rPr>
          <w:rFonts w:ascii="Times New Roman" w:hAnsi="Times New Roman" w:cs="Times New Roman"/>
          <w:b/>
          <w:noProof/>
          <w:sz w:val="24"/>
          <w:szCs w:val="24"/>
          <w:lang w:val="id-ID"/>
        </w:rPr>
        <w:t>,</w:t>
      </w:r>
      <w:r w:rsidR="00956755" w:rsidRPr="00AE3BFE">
        <w:rPr>
          <w:rFonts w:ascii="Times New Roman" w:hAnsi="Times New Roman" w:cs="Times New Roman"/>
          <w:noProof/>
          <w:sz w:val="24"/>
          <w:szCs w:val="24"/>
          <w:lang w:val="id-ID"/>
        </w:rPr>
        <w:t xml:space="preserve"> </w:t>
      </w:r>
      <w:r w:rsidRPr="00AE3BFE">
        <w:rPr>
          <w:rFonts w:ascii="Times New Roman" w:hAnsi="Times New Roman" w:cs="Times New Roman"/>
          <w:noProof/>
          <w:sz w:val="24"/>
          <w:szCs w:val="24"/>
          <w:lang w:val="id-ID"/>
        </w:rPr>
        <w:t xml:space="preserve">Tahapan Pra-Musrenbang Desa, yang meliputi : (1) pengorganisasian Musrenbang Desa, (2) Pengkajian desa secara partisipatif, (3) penyusunan draft rancangan awal RKP Desa.  </w:t>
      </w:r>
    </w:p>
    <w:p w:rsidR="00956755" w:rsidRPr="00AE3BFE" w:rsidRDefault="007755F4" w:rsidP="007755F4">
      <w:pPr>
        <w:spacing w:after="0" w:line="360" w:lineRule="auto"/>
        <w:ind w:firstLine="720"/>
        <w:jc w:val="both"/>
        <w:rPr>
          <w:rFonts w:ascii="Times New Roman" w:hAnsi="Times New Roman" w:cs="Times New Roman"/>
          <w:noProof/>
          <w:sz w:val="24"/>
          <w:szCs w:val="24"/>
          <w:lang w:val="id-ID"/>
        </w:rPr>
      </w:pPr>
      <w:r w:rsidRPr="00AE3BFE">
        <w:rPr>
          <w:rFonts w:ascii="Times New Roman" w:hAnsi="Times New Roman" w:cs="Times New Roman"/>
          <w:b/>
          <w:i/>
          <w:noProof/>
          <w:sz w:val="24"/>
          <w:szCs w:val="24"/>
          <w:lang w:val="id-ID"/>
        </w:rPr>
        <w:t>Kedua</w:t>
      </w:r>
      <w:r w:rsidRPr="00AE3BFE">
        <w:rPr>
          <w:rFonts w:ascii="Times New Roman" w:hAnsi="Times New Roman" w:cs="Times New Roman"/>
          <w:b/>
          <w:noProof/>
          <w:sz w:val="24"/>
          <w:szCs w:val="24"/>
          <w:lang w:val="id-ID"/>
        </w:rPr>
        <w:t>,</w:t>
      </w:r>
      <w:r w:rsidRPr="00AE3BFE">
        <w:rPr>
          <w:rFonts w:ascii="Times New Roman" w:hAnsi="Times New Roman" w:cs="Times New Roman"/>
          <w:noProof/>
          <w:sz w:val="24"/>
          <w:szCs w:val="24"/>
          <w:lang w:val="id-ID"/>
        </w:rPr>
        <w:t xml:space="preserve"> Tahapan Pelaksanaan Musrenbang Desa, yang meliputi : (1) Pemaparan dan diskusi dengan narasumber (diskusi panel) sebagai masukan untuk musyawarah, (2) Pemaparan draft Rancangan awal RKP Desa oleh TPM (biasanya sekdes) dan tanggapan atau pengecekan (verifikasi) oleh peserta, (3) Kesepakatan kegiatan prioritas dan anggarannya per bidang/isu, (4) Musyawarah penentuan Tim Delegasi desa.  </w:t>
      </w:r>
    </w:p>
    <w:p w:rsidR="00956755" w:rsidRPr="00AE3BFE" w:rsidRDefault="007755F4" w:rsidP="007755F4">
      <w:pPr>
        <w:spacing w:after="0" w:line="360" w:lineRule="auto"/>
        <w:ind w:firstLine="720"/>
        <w:jc w:val="both"/>
        <w:rPr>
          <w:rFonts w:ascii="Times New Roman" w:hAnsi="Times New Roman" w:cs="Times New Roman"/>
          <w:bCs/>
          <w:noProof/>
          <w:color w:val="000000" w:themeColor="text1"/>
          <w:sz w:val="24"/>
          <w:szCs w:val="24"/>
          <w:lang w:val="id-ID"/>
        </w:rPr>
      </w:pPr>
      <w:r w:rsidRPr="00AE3BFE">
        <w:rPr>
          <w:rFonts w:ascii="Times New Roman" w:hAnsi="Times New Roman" w:cs="Times New Roman"/>
          <w:b/>
          <w:i/>
          <w:noProof/>
          <w:sz w:val="24"/>
          <w:szCs w:val="24"/>
          <w:lang w:val="id-ID"/>
        </w:rPr>
        <w:t>Ketiga</w:t>
      </w:r>
      <w:r w:rsidRPr="00AE3BFE">
        <w:rPr>
          <w:rFonts w:ascii="Times New Roman" w:hAnsi="Times New Roman" w:cs="Times New Roman"/>
          <w:noProof/>
          <w:sz w:val="24"/>
          <w:szCs w:val="24"/>
          <w:lang w:val="id-ID"/>
        </w:rPr>
        <w:t xml:space="preserve">, Tahapan Pasca Musrenbang Desa, Yang meliputi : (1) Rapat kerja Tim Perumus hasil musrenbag desa, (2)  Penyusunan daftar prioritas masalah desa untuk disampaikan di Musrenbang Kecamatan, (3) Penyusunan RKP Desa sampai menjadi SK Kades atau peraturan desa, (4) Pembekalan Tim Delegasi desa oleh TPM , (5) Penyusunan Anggaran Pendapatan dan Belanja Desa (APB Desa) dengan mengacu pada dokumen RKP Desa (dalam Tresiana dan Duadji, 2015). </w:t>
      </w:r>
      <w:r w:rsidRPr="00AE3BFE">
        <w:rPr>
          <w:rFonts w:ascii="Times New Roman" w:hAnsi="Times New Roman" w:cs="Times New Roman"/>
          <w:bCs/>
          <w:noProof/>
          <w:color w:val="000000" w:themeColor="text1"/>
          <w:sz w:val="24"/>
          <w:szCs w:val="24"/>
          <w:lang w:val="id-ID"/>
        </w:rPr>
        <w:t xml:space="preserve">Esensi tahapan dan hasil musrenbang, akan menjadi  pintu gerbang munculnya gagasan-gagasan  program pembangunan desa yang unggul, yang bisa menyelesaikan persoalan masyarakat desa secara cerdas, bijaksana dan mampu menjawab berbagai tantangan pembangunan desa.  Dikatakan oleh </w:t>
      </w:r>
      <w:r w:rsidR="0078088C" w:rsidRPr="00AE3BFE">
        <w:rPr>
          <w:rFonts w:ascii="Times New Roman" w:hAnsi="Times New Roman" w:cs="Times New Roman"/>
          <w:bCs/>
          <w:noProof/>
          <w:color w:val="000000" w:themeColor="text1"/>
          <w:sz w:val="24"/>
          <w:szCs w:val="24"/>
          <w:lang w:val="id-ID"/>
        </w:rPr>
        <w:t>Tresiana dan Duadji (2015</w:t>
      </w:r>
      <w:r w:rsidRPr="00AE3BFE">
        <w:rPr>
          <w:rFonts w:ascii="Times New Roman" w:hAnsi="Times New Roman" w:cs="Times New Roman"/>
          <w:bCs/>
          <w:noProof/>
          <w:color w:val="000000" w:themeColor="text1"/>
          <w:sz w:val="24"/>
          <w:szCs w:val="24"/>
          <w:lang w:val="id-ID"/>
        </w:rPr>
        <w:t xml:space="preserve">), bahwasanya esensi pokok musrenbang desa  adalah sebagai berikut : </w:t>
      </w:r>
    </w:p>
    <w:p w:rsidR="00956755" w:rsidRPr="00AE3BFE" w:rsidRDefault="007755F4" w:rsidP="007755F4">
      <w:pPr>
        <w:spacing w:after="0" w:line="360" w:lineRule="auto"/>
        <w:ind w:firstLine="720"/>
        <w:jc w:val="both"/>
        <w:rPr>
          <w:rFonts w:ascii="Times New Roman" w:hAnsi="Times New Roman" w:cs="Times New Roman"/>
          <w:bCs/>
          <w:noProof/>
          <w:color w:val="000000" w:themeColor="text1"/>
          <w:sz w:val="24"/>
          <w:szCs w:val="24"/>
          <w:lang w:val="id-ID"/>
        </w:rPr>
      </w:pPr>
      <w:r w:rsidRPr="00AE3BFE">
        <w:rPr>
          <w:rFonts w:ascii="Times New Roman" w:hAnsi="Times New Roman" w:cs="Times New Roman"/>
          <w:b/>
          <w:bCs/>
          <w:i/>
          <w:noProof/>
          <w:color w:val="000000" w:themeColor="text1"/>
          <w:sz w:val="24"/>
          <w:szCs w:val="24"/>
          <w:lang w:val="id-ID"/>
        </w:rPr>
        <w:t>Pertama,</w:t>
      </w:r>
      <w:r w:rsidRPr="00AE3BFE">
        <w:rPr>
          <w:rFonts w:ascii="Times New Roman" w:hAnsi="Times New Roman" w:cs="Times New Roman"/>
          <w:bCs/>
          <w:noProof/>
          <w:color w:val="000000" w:themeColor="text1"/>
          <w:sz w:val="24"/>
          <w:szCs w:val="24"/>
          <w:lang w:val="id-ID"/>
        </w:rPr>
        <w:t xml:space="preserve"> Perencanaan pembangunan desa- penganggaran partisipatif. Sebagai bagian dari tatanan desa yang demokratis, musrenbang desa lebih memungkinkan untuk melibatkan warga seluas-luasnya ketimbang musrenbang di level atasnya.  Perencanaan dan penganggaran merupakan proses yang tidak terpisahkan.  Penyusunan RKP desa membutuhkan anggaran, RKP desa juga hanya tinggal dokumen jika tidak tersedia anggaran.  </w:t>
      </w:r>
    </w:p>
    <w:p w:rsidR="00956755" w:rsidRPr="00AE3BFE" w:rsidRDefault="007755F4" w:rsidP="007755F4">
      <w:pPr>
        <w:spacing w:after="0" w:line="360" w:lineRule="auto"/>
        <w:ind w:firstLine="720"/>
        <w:jc w:val="both"/>
        <w:rPr>
          <w:rFonts w:ascii="Times New Roman" w:hAnsi="Times New Roman" w:cs="Times New Roman"/>
          <w:bCs/>
          <w:noProof/>
          <w:color w:val="000000" w:themeColor="text1"/>
          <w:sz w:val="24"/>
          <w:szCs w:val="24"/>
          <w:lang w:val="id-ID"/>
        </w:rPr>
      </w:pPr>
      <w:r w:rsidRPr="00AE3BFE">
        <w:rPr>
          <w:rFonts w:ascii="Times New Roman" w:hAnsi="Times New Roman" w:cs="Times New Roman"/>
          <w:b/>
          <w:bCs/>
          <w:i/>
          <w:noProof/>
          <w:color w:val="000000" w:themeColor="text1"/>
          <w:sz w:val="24"/>
          <w:szCs w:val="24"/>
          <w:lang w:val="id-ID"/>
        </w:rPr>
        <w:lastRenderedPageBreak/>
        <w:t>Kedua,</w:t>
      </w:r>
      <w:r w:rsidRPr="00AE3BFE">
        <w:rPr>
          <w:rFonts w:ascii="Times New Roman" w:hAnsi="Times New Roman" w:cs="Times New Roman"/>
          <w:bCs/>
          <w:noProof/>
          <w:color w:val="000000" w:themeColor="text1"/>
          <w:sz w:val="24"/>
          <w:szCs w:val="24"/>
          <w:lang w:val="id-ID"/>
        </w:rPr>
        <w:t xml:space="preserve"> Perencanaan pembangunan desa-penganggaran yang berpihak kepada kelompok miskin dan perempuan.  Kedua konsep ini berkembang sebagai kritik bahwa kelompok miskin dan perempuan sering diwakili oleh kelompok elit dan laki-laki.  Perencanaan-pengganggaran yang berpihak pada kelompok miskin/perempuan dapat diartikan sebagai : (1). Pelibatan kalangan marginal/perempuan yang biasanya tidak ikut bersuara di forum publik; (2). Penetapan kelompok miskin/perempuan sebagai sasaran/penerima manfaat dari penyusunan rencana kerja; (3). Pelibatan kalangan marginal/perempuan sebagai pelaku program/kegiatan; (4). Penyediaan alokasi anggaran untuk program dan (5). Penyediaan alokasi anggaran untuk memenuhi kebutuhan kelompok miskin/perempuan.  </w:t>
      </w:r>
    </w:p>
    <w:p w:rsidR="007755F4" w:rsidRPr="00AE3BFE" w:rsidRDefault="007755F4" w:rsidP="007755F4">
      <w:pPr>
        <w:spacing w:after="0" w:line="360" w:lineRule="auto"/>
        <w:ind w:firstLine="720"/>
        <w:jc w:val="both"/>
        <w:rPr>
          <w:rFonts w:ascii="Times New Roman" w:hAnsi="Times New Roman" w:cs="Times New Roman"/>
          <w:bCs/>
          <w:noProof/>
          <w:color w:val="000000" w:themeColor="text1"/>
          <w:sz w:val="24"/>
          <w:szCs w:val="24"/>
          <w:lang w:val="id-ID"/>
        </w:rPr>
      </w:pPr>
      <w:r w:rsidRPr="00AE3BFE">
        <w:rPr>
          <w:rFonts w:ascii="Times New Roman" w:hAnsi="Times New Roman" w:cs="Times New Roman"/>
          <w:b/>
          <w:bCs/>
          <w:i/>
          <w:noProof/>
          <w:color w:val="000000" w:themeColor="text1"/>
          <w:sz w:val="24"/>
          <w:szCs w:val="24"/>
          <w:lang w:val="id-ID"/>
        </w:rPr>
        <w:t>Ketiga,</w:t>
      </w:r>
      <w:r w:rsidRPr="00AE3BFE">
        <w:rPr>
          <w:rFonts w:ascii="Times New Roman" w:hAnsi="Times New Roman" w:cs="Times New Roman"/>
          <w:bCs/>
          <w:noProof/>
          <w:color w:val="000000" w:themeColor="text1"/>
          <w:sz w:val="24"/>
          <w:szCs w:val="24"/>
          <w:lang w:val="id-ID"/>
        </w:rPr>
        <w:t xml:space="preserve"> Tata pemerintahan yang baik (</w:t>
      </w:r>
      <w:r w:rsidRPr="00AE3BFE">
        <w:rPr>
          <w:rFonts w:ascii="Times New Roman" w:hAnsi="Times New Roman" w:cs="Times New Roman"/>
          <w:bCs/>
          <w:i/>
          <w:noProof/>
          <w:color w:val="000000" w:themeColor="text1"/>
          <w:sz w:val="24"/>
          <w:szCs w:val="24"/>
          <w:lang w:val="id-ID"/>
        </w:rPr>
        <w:t>good governance</w:t>
      </w:r>
      <w:r w:rsidRPr="00AE3BFE">
        <w:rPr>
          <w:rFonts w:ascii="Times New Roman" w:hAnsi="Times New Roman" w:cs="Times New Roman"/>
          <w:bCs/>
          <w:noProof/>
          <w:color w:val="000000" w:themeColor="text1"/>
          <w:sz w:val="24"/>
          <w:szCs w:val="24"/>
          <w:lang w:val="id-ID"/>
        </w:rPr>
        <w:t xml:space="preserve">). Dengan bergulirnya otonomi desa, sebagaimana diamanatkan dalam undang-undang desa, diharapkan desa menjalankan peran pembangunan dan mewujudkan tata pemerintahan yang baik dan bersih.  Hal ini hanya dapat terjadi jika tiga pilar tata pemerintahan yakni pemerintah, swasta dan masyarakat,  menjalankan peran dan fungsinya masing-masing. </w:t>
      </w:r>
      <w:r w:rsidRPr="00AE3BFE">
        <w:rPr>
          <w:rFonts w:ascii="Times New Roman" w:hAnsi="Times New Roman" w:cs="Times New Roman"/>
          <w:bCs/>
          <w:i/>
          <w:noProof/>
          <w:color w:val="000000" w:themeColor="text1"/>
          <w:sz w:val="24"/>
          <w:szCs w:val="24"/>
          <w:lang w:val="id-ID"/>
        </w:rPr>
        <w:t>Keempat,</w:t>
      </w:r>
      <w:r w:rsidRPr="00AE3BFE">
        <w:rPr>
          <w:rFonts w:ascii="Times New Roman" w:hAnsi="Times New Roman" w:cs="Times New Roman"/>
          <w:bCs/>
          <w:noProof/>
          <w:color w:val="000000" w:themeColor="text1"/>
          <w:sz w:val="24"/>
          <w:szCs w:val="24"/>
          <w:lang w:val="id-ID"/>
        </w:rPr>
        <w:t xml:space="preserve"> Demokrasi desa. Merupakan pengembalian kedaulatan desa sebagai bagian bergulirnya reformasi dan perkembangan demokrasi di Indonesia. Sistem Demokrasi desa merupakan tata pemerintahan yang menempatkan warga sebagai pemilik kedaulatan dan menyerahkan mandat kepada pemimpin (pemerintah desa).</w:t>
      </w:r>
    </w:p>
    <w:p w:rsidR="007755F4" w:rsidRPr="00AE3BFE" w:rsidRDefault="007755F4" w:rsidP="007755F4">
      <w:pPr>
        <w:spacing w:after="0" w:line="360" w:lineRule="auto"/>
        <w:ind w:firstLine="720"/>
        <w:jc w:val="both"/>
        <w:rPr>
          <w:rFonts w:ascii="Times New Roman" w:hAnsi="Times New Roman" w:cs="Times New Roman"/>
          <w:bCs/>
          <w:noProof/>
          <w:color w:val="000000" w:themeColor="text1"/>
          <w:sz w:val="24"/>
          <w:szCs w:val="24"/>
          <w:lang w:val="id-ID"/>
        </w:rPr>
      </w:pPr>
      <w:r w:rsidRPr="00AE3BFE">
        <w:rPr>
          <w:rFonts w:ascii="Times New Roman" w:hAnsi="Times New Roman" w:cs="Times New Roman"/>
          <w:bCs/>
          <w:noProof/>
          <w:color w:val="000000" w:themeColor="text1"/>
          <w:sz w:val="24"/>
          <w:szCs w:val="24"/>
          <w:lang w:val="id-ID"/>
        </w:rPr>
        <w:t>Dua tabel  dibawah ini,  menggambarkan  berbagai temuan-temuan  persoalan musrenbang  dan hasil deliberatif musrebang desa yang nampak dari tipologi kebijakan/program yang ditetapkan/disusun  di Kabupaten Lampung Selatan</w:t>
      </w:r>
    </w:p>
    <w:p w:rsidR="007755F4" w:rsidRPr="00AE3BFE" w:rsidRDefault="007755F4" w:rsidP="007755F4">
      <w:pPr>
        <w:spacing w:after="0" w:line="240" w:lineRule="auto"/>
        <w:jc w:val="center"/>
        <w:rPr>
          <w:rFonts w:ascii="Times New Roman" w:hAnsi="Times New Roman" w:cs="Times New Roman"/>
          <w:b/>
          <w:noProof/>
          <w:lang w:val="id-ID"/>
        </w:rPr>
      </w:pPr>
      <w:r w:rsidRPr="00AE3BFE">
        <w:rPr>
          <w:rFonts w:ascii="Times New Roman" w:hAnsi="Times New Roman" w:cs="Times New Roman"/>
          <w:b/>
          <w:noProof/>
          <w:lang w:val="id-ID"/>
        </w:rPr>
        <w:t xml:space="preserve">Tabel </w:t>
      </w:r>
      <w:r w:rsidR="00856005" w:rsidRPr="00AE3BFE">
        <w:rPr>
          <w:rFonts w:ascii="Times New Roman" w:hAnsi="Times New Roman" w:cs="Times New Roman"/>
          <w:b/>
          <w:noProof/>
          <w:lang w:val="id-ID"/>
        </w:rPr>
        <w:t xml:space="preserve"> 14.</w:t>
      </w:r>
      <w:r w:rsidRPr="00AE3BFE">
        <w:rPr>
          <w:rFonts w:ascii="Times New Roman" w:hAnsi="Times New Roman" w:cs="Times New Roman"/>
          <w:b/>
          <w:noProof/>
          <w:lang w:val="id-ID"/>
        </w:rPr>
        <w:t>1</w:t>
      </w:r>
    </w:p>
    <w:p w:rsidR="007755F4" w:rsidRPr="00AE3BFE" w:rsidRDefault="007755F4" w:rsidP="007755F4">
      <w:pPr>
        <w:spacing w:after="0" w:line="240" w:lineRule="auto"/>
        <w:jc w:val="center"/>
        <w:rPr>
          <w:rFonts w:ascii="Times New Roman" w:hAnsi="Times New Roman" w:cs="Times New Roman"/>
          <w:b/>
          <w:noProof/>
          <w:lang w:val="id-ID"/>
        </w:rPr>
      </w:pPr>
      <w:r w:rsidRPr="00AE3BFE">
        <w:rPr>
          <w:rFonts w:ascii="Times New Roman" w:hAnsi="Times New Roman" w:cs="Times New Roman"/>
          <w:b/>
          <w:noProof/>
          <w:lang w:val="id-ID"/>
        </w:rPr>
        <w:t>Kelemahan Musrenbang Desa di Kabupaten Lampung Selatan</w:t>
      </w:r>
    </w:p>
    <w:tbl>
      <w:tblPr>
        <w:tblStyle w:val="TableGrid"/>
        <w:tblW w:w="8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810"/>
        <w:gridCol w:w="1170"/>
        <w:gridCol w:w="1080"/>
        <w:gridCol w:w="1080"/>
        <w:gridCol w:w="1080"/>
        <w:gridCol w:w="1080"/>
        <w:gridCol w:w="1170"/>
      </w:tblGrid>
      <w:tr w:rsidR="007755F4" w:rsidRPr="00AE3BFE" w:rsidTr="00343AE9">
        <w:tc>
          <w:tcPr>
            <w:tcW w:w="1008" w:type="dxa"/>
            <w:shd w:val="clear" w:color="auto" w:fill="BFBFBF" w:themeFill="background1" w:themeFillShade="BF"/>
          </w:tcPr>
          <w:p w:rsidR="007755F4" w:rsidRPr="00AE3BFE" w:rsidRDefault="007755F4" w:rsidP="007755F4">
            <w:pPr>
              <w:jc w:val="center"/>
              <w:rPr>
                <w:rFonts w:ascii="Times New Roman" w:hAnsi="Times New Roman" w:cs="Times New Roman"/>
                <w:b/>
                <w:noProof/>
                <w:sz w:val="16"/>
                <w:szCs w:val="16"/>
                <w:lang w:val="id-ID"/>
              </w:rPr>
            </w:pPr>
            <w:r w:rsidRPr="00AE3BFE">
              <w:rPr>
                <w:rFonts w:ascii="Times New Roman" w:hAnsi="Times New Roman" w:cs="Times New Roman"/>
                <w:b/>
                <w:noProof/>
                <w:sz w:val="16"/>
                <w:szCs w:val="16"/>
                <w:lang w:val="id-ID"/>
              </w:rPr>
              <w:t>Nama</w:t>
            </w:r>
          </w:p>
          <w:p w:rsidR="007755F4" w:rsidRPr="00AE3BFE" w:rsidRDefault="007755F4" w:rsidP="007755F4">
            <w:pPr>
              <w:jc w:val="center"/>
              <w:rPr>
                <w:rFonts w:ascii="Times New Roman" w:hAnsi="Times New Roman" w:cs="Times New Roman"/>
                <w:b/>
                <w:noProof/>
                <w:sz w:val="16"/>
                <w:szCs w:val="16"/>
                <w:lang w:val="id-ID"/>
              </w:rPr>
            </w:pPr>
            <w:r w:rsidRPr="00AE3BFE">
              <w:rPr>
                <w:rFonts w:ascii="Times New Roman" w:hAnsi="Times New Roman" w:cs="Times New Roman"/>
                <w:b/>
                <w:noProof/>
                <w:sz w:val="16"/>
                <w:szCs w:val="16"/>
                <w:lang w:val="id-ID"/>
              </w:rPr>
              <w:t>Desa</w:t>
            </w:r>
          </w:p>
        </w:tc>
        <w:tc>
          <w:tcPr>
            <w:tcW w:w="810" w:type="dxa"/>
            <w:shd w:val="clear" w:color="auto" w:fill="BFBFBF" w:themeFill="background1" w:themeFillShade="BF"/>
          </w:tcPr>
          <w:p w:rsidR="007755F4" w:rsidRPr="00AE3BFE" w:rsidRDefault="007755F4" w:rsidP="007755F4">
            <w:pPr>
              <w:jc w:val="center"/>
              <w:rPr>
                <w:rFonts w:ascii="Times New Roman" w:hAnsi="Times New Roman" w:cs="Times New Roman"/>
                <w:b/>
                <w:noProof/>
                <w:sz w:val="16"/>
                <w:szCs w:val="16"/>
                <w:lang w:val="id-ID"/>
              </w:rPr>
            </w:pPr>
            <w:r w:rsidRPr="00AE3BFE">
              <w:rPr>
                <w:rFonts w:ascii="Times New Roman" w:hAnsi="Times New Roman" w:cs="Times New Roman"/>
                <w:b/>
                <w:noProof/>
                <w:sz w:val="16"/>
                <w:szCs w:val="16"/>
                <w:lang w:val="id-ID"/>
              </w:rPr>
              <w:t xml:space="preserve">Aktor </w:t>
            </w:r>
          </w:p>
          <w:p w:rsidR="007755F4" w:rsidRPr="00AE3BFE" w:rsidRDefault="007755F4" w:rsidP="007755F4">
            <w:pPr>
              <w:jc w:val="center"/>
              <w:rPr>
                <w:rFonts w:ascii="Times New Roman" w:hAnsi="Times New Roman" w:cs="Times New Roman"/>
                <w:b/>
                <w:noProof/>
                <w:sz w:val="16"/>
                <w:szCs w:val="16"/>
                <w:lang w:val="id-ID"/>
              </w:rPr>
            </w:pPr>
            <w:r w:rsidRPr="00AE3BFE">
              <w:rPr>
                <w:rFonts w:ascii="Times New Roman" w:hAnsi="Times New Roman" w:cs="Times New Roman"/>
                <w:b/>
                <w:noProof/>
                <w:sz w:val="16"/>
                <w:szCs w:val="16"/>
                <w:lang w:val="id-ID"/>
              </w:rPr>
              <w:t xml:space="preserve">Utama </w:t>
            </w:r>
          </w:p>
        </w:tc>
        <w:tc>
          <w:tcPr>
            <w:tcW w:w="1170" w:type="dxa"/>
            <w:shd w:val="clear" w:color="auto" w:fill="BFBFBF" w:themeFill="background1" w:themeFillShade="BF"/>
          </w:tcPr>
          <w:p w:rsidR="007755F4" w:rsidRPr="00AE3BFE" w:rsidRDefault="007755F4" w:rsidP="007755F4">
            <w:pPr>
              <w:jc w:val="center"/>
              <w:rPr>
                <w:rFonts w:ascii="Times New Roman" w:hAnsi="Times New Roman" w:cs="Times New Roman"/>
                <w:b/>
                <w:noProof/>
                <w:sz w:val="16"/>
                <w:szCs w:val="16"/>
                <w:lang w:val="id-ID"/>
              </w:rPr>
            </w:pPr>
            <w:r w:rsidRPr="00AE3BFE">
              <w:rPr>
                <w:rFonts w:ascii="Times New Roman" w:hAnsi="Times New Roman" w:cs="Times New Roman"/>
                <w:b/>
                <w:noProof/>
                <w:sz w:val="16"/>
                <w:szCs w:val="16"/>
                <w:lang w:val="id-ID"/>
              </w:rPr>
              <w:t>Kepesertaaan</w:t>
            </w:r>
          </w:p>
        </w:tc>
        <w:tc>
          <w:tcPr>
            <w:tcW w:w="1080" w:type="dxa"/>
            <w:shd w:val="clear" w:color="auto" w:fill="BFBFBF" w:themeFill="background1" w:themeFillShade="BF"/>
          </w:tcPr>
          <w:p w:rsidR="007755F4" w:rsidRPr="00AE3BFE" w:rsidRDefault="007755F4" w:rsidP="007755F4">
            <w:pPr>
              <w:jc w:val="center"/>
              <w:rPr>
                <w:rFonts w:ascii="Times New Roman" w:hAnsi="Times New Roman" w:cs="Times New Roman"/>
                <w:b/>
                <w:noProof/>
                <w:sz w:val="16"/>
                <w:szCs w:val="16"/>
                <w:lang w:val="id-ID"/>
              </w:rPr>
            </w:pPr>
            <w:r w:rsidRPr="00AE3BFE">
              <w:rPr>
                <w:rFonts w:ascii="Times New Roman" w:hAnsi="Times New Roman" w:cs="Times New Roman"/>
                <w:b/>
                <w:noProof/>
                <w:sz w:val="16"/>
                <w:szCs w:val="16"/>
                <w:lang w:val="id-ID"/>
              </w:rPr>
              <w:t>Sifat/</w:t>
            </w:r>
          </w:p>
          <w:p w:rsidR="007755F4" w:rsidRPr="00AE3BFE" w:rsidRDefault="007755F4" w:rsidP="007755F4">
            <w:pPr>
              <w:jc w:val="center"/>
              <w:rPr>
                <w:rFonts w:ascii="Times New Roman" w:hAnsi="Times New Roman" w:cs="Times New Roman"/>
                <w:b/>
                <w:noProof/>
                <w:sz w:val="16"/>
                <w:szCs w:val="16"/>
                <w:lang w:val="id-ID"/>
              </w:rPr>
            </w:pPr>
            <w:r w:rsidRPr="00AE3BFE">
              <w:rPr>
                <w:rFonts w:ascii="Times New Roman" w:hAnsi="Times New Roman" w:cs="Times New Roman"/>
                <w:b/>
                <w:noProof/>
                <w:sz w:val="16"/>
                <w:szCs w:val="16"/>
                <w:lang w:val="id-ID"/>
              </w:rPr>
              <w:t>Bentuk</w:t>
            </w:r>
          </w:p>
        </w:tc>
        <w:tc>
          <w:tcPr>
            <w:tcW w:w="1080" w:type="dxa"/>
            <w:shd w:val="clear" w:color="auto" w:fill="BFBFBF" w:themeFill="background1" w:themeFillShade="BF"/>
          </w:tcPr>
          <w:p w:rsidR="007755F4" w:rsidRPr="00AE3BFE" w:rsidRDefault="007755F4" w:rsidP="007755F4">
            <w:pPr>
              <w:jc w:val="center"/>
              <w:rPr>
                <w:rFonts w:ascii="Times New Roman" w:hAnsi="Times New Roman" w:cs="Times New Roman"/>
                <w:b/>
                <w:noProof/>
                <w:sz w:val="16"/>
                <w:szCs w:val="16"/>
                <w:lang w:val="id-ID"/>
              </w:rPr>
            </w:pPr>
            <w:r w:rsidRPr="00AE3BFE">
              <w:rPr>
                <w:rFonts w:ascii="Times New Roman" w:hAnsi="Times New Roman" w:cs="Times New Roman"/>
                <w:b/>
                <w:noProof/>
                <w:sz w:val="16"/>
                <w:szCs w:val="16"/>
                <w:lang w:val="id-ID"/>
              </w:rPr>
              <w:t xml:space="preserve">Isi </w:t>
            </w:r>
          </w:p>
          <w:p w:rsidR="007755F4" w:rsidRPr="00AE3BFE" w:rsidRDefault="007755F4" w:rsidP="007755F4">
            <w:pPr>
              <w:jc w:val="center"/>
              <w:rPr>
                <w:rFonts w:ascii="Times New Roman" w:hAnsi="Times New Roman" w:cs="Times New Roman"/>
                <w:b/>
                <w:noProof/>
                <w:sz w:val="16"/>
                <w:szCs w:val="16"/>
                <w:lang w:val="id-ID"/>
              </w:rPr>
            </w:pPr>
            <w:r w:rsidRPr="00AE3BFE">
              <w:rPr>
                <w:rFonts w:ascii="Times New Roman" w:hAnsi="Times New Roman" w:cs="Times New Roman"/>
                <w:b/>
                <w:noProof/>
                <w:sz w:val="16"/>
                <w:szCs w:val="16"/>
                <w:lang w:val="id-ID"/>
              </w:rPr>
              <w:t>Kegiatan</w:t>
            </w:r>
          </w:p>
        </w:tc>
        <w:tc>
          <w:tcPr>
            <w:tcW w:w="1080" w:type="dxa"/>
            <w:shd w:val="clear" w:color="auto" w:fill="BFBFBF" w:themeFill="background1" w:themeFillShade="BF"/>
          </w:tcPr>
          <w:p w:rsidR="007755F4" w:rsidRPr="00AE3BFE" w:rsidRDefault="007755F4" w:rsidP="007755F4">
            <w:pPr>
              <w:jc w:val="center"/>
              <w:rPr>
                <w:rFonts w:ascii="Times New Roman" w:hAnsi="Times New Roman" w:cs="Times New Roman"/>
                <w:b/>
                <w:noProof/>
                <w:sz w:val="16"/>
                <w:szCs w:val="16"/>
                <w:lang w:val="id-ID"/>
              </w:rPr>
            </w:pPr>
            <w:r w:rsidRPr="00AE3BFE">
              <w:rPr>
                <w:rFonts w:ascii="Times New Roman" w:hAnsi="Times New Roman" w:cs="Times New Roman"/>
                <w:b/>
                <w:noProof/>
                <w:sz w:val="16"/>
                <w:szCs w:val="16"/>
                <w:lang w:val="id-ID"/>
              </w:rPr>
              <w:t>Kepanitiaan</w:t>
            </w:r>
          </w:p>
        </w:tc>
        <w:tc>
          <w:tcPr>
            <w:tcW w:w="1080" w:type="dxa"/>
            <w:shd w:val="clear" w:color="auto" w:fill="BFBFBF" w:themeFill="background1" w:themeFillShade="BF"/>
          </w:tcPr>
          <w:p w:rsidR="007755F4" w:rsidRPr="00AE3BFE" w:rsidRDefault="007755F4" w:rsidP="007755F4">
            <w:pPr>
              <w:jc w:val="center"/>
              <w:rPr>
                <w:rFonts w:ascii="Times New Roman" w:hAnsi="Times New Roman" w:cs="Times New Roman"/>
                <w:b/>
                <w:noProof/>
                <w:sz w:val="16"/>
                <w:szCs w:val="16"/>
                <w:lang w:val="id-ID"/>
              </w:rPr>
            </w:pPr>
            <w:r w:rsidRPr="00AE3BFE">
              <w:rPr>
                <w:rFonts w:ascii="Times New Roman" w:hAnsi="Times New Roman" w:cs="Times New Roman"/>
                <w:b/>
                <w:noProof/>
                <w:sz w:val="16"/>
                <w:szCs w:val="16"/>
                <w:lang w:val="id-ID"/>
              </w:rPr>
              <w:t>Mekanisme musrenbang</w:t>
            </w:r>
          </w:p>
        </w:tc>
        <w:tc>
          <w:tcPr>
            <w:tcW w:w="1170" w:type="dxa"/>
            <w:shd w:val="clear" w:color="auto" w:fill="BFBFBF" w:themeFill="background1" w:themeFillShade="BF"/>
          </w:tcPr>
          <w:p w:rsidR="007755F4" w:rsidRPr="00AE3BFE" w:rsidRDefault="007755F4" w:rsidP="007755F4">
            <w:pPr>
              <w:jc w:val="center"/>
              <w:rPr>
                <w:rFonts w:ascii="Times New Roman" w:hAnsi="Times New Roman" w:cs="Times New Roman"/>
                <w:b/>
                <w:noProof/>
                <w:sz w:val="16"/>
                <w:szCs w:val="16"/>
                <w:lang w:val="id-ID"/>
              </w:rPr>
            </w:pPr>
            <w:r w:rsidRPr="00AE3BFE">
              <w:rPr>
                <w:rFonts w:ascii="Times New Roman" w:hAnsi="Times New Roman" w:cs="Times New Roman"/>
                <w:b/>
                <w:noProof/>
                <w:sz w:val="16"/>
                <w:szCs w:val="16"/>
                <w:lang w:val="id-ID"/>
              </w:rPr>
              <w:t>Keberadaan Kelembagaan Lokal</w:t>
            </w:r>
          </w:p>
        </w:tc>
      </w:tr>
      <w:tr w:rsidR="007755F4" w:rsidRPr="00AE3BFE" w:rsidTr="00343AE9">
        <w:tc>
          <w:tcPr>
            <w:tcW w:w="1008" w:type="dxa"/>
          </w:tcPr>
          <w:p w:rsidR="007755F4" w:rsidRPr="00AE3BFE" w:rsidRDefault="007755F4" w:rsidP="007755F4">
            <w:pPr>
              <w:ind w:left="-90"/>
              <w:rPr>
                <w:rFonts w:ascii="Times New Roman" w:hAnsi="Times New Roman" w:cs="Times New Roman"/>
                <w:b/>
                <w:noProof/>
                <w:sz w:val="18"/>
                <w:szCs w:val="18"/>
                <w:lang w:val="id-ID"/>
              </w:rPr>
            </w:pPr>
            <w:r w:rsidRPr="00AE3BFE">
              <w:rPr>
                <w:rFonts w:ascii="Times New Roman" w:hAnsi="Times New Roman" w:cs="Times New Roman"/>
                <w:b/>
                <w:noProof/>
                <w:sz w:val="18"/>
                <w:szCs w:val="18"/>
                <w:lang w:val="id-ID"/>
              </w:rPr>
              <w:t>Karang Anyar</w:t>
            </w:r>
          </w:p>
        </w:tc>
        <w:tc>
          <w:tcPr>
            <w:tcW w:w="81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Pemdes</w:t>
            </w:r>
          </w:p>
        </w:tc>
        <w:tc>
          <w:tcPr>
            <w:tcW w:w="117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Terbatas</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Pertemuan Formal</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Sosialisasi Program</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Pemdes</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Prosedural</w:t>
            </w:r>
          </w:p>
        </w:tc>
        <w:tc>
          <w:tcPr>
            <w:tcW w:w="117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Tdk Ada</w:t>
            </w:r>
          </w:p>
        </w:tc>
      </w:tr>
      <w:tr w:rsidR="007755F4" w:rsidRPr="00AE3BFE" w:rsidTr="00343AE9">
        <w:tc>
          <w:tcPr>
            <w:tcW w:w="1008" w:type="dxa"/>
          </w:tcPr>
          <w:p w:rsidR="007755F4" w:rsidRPr="00AE3BFE" w:rsidRDefault="007755F4" w:rsidP="007755F4">
            <w:pPr>
              <w:ind w:left="-90"/>
              <w:rPr>
                <w:rFonts w:ascii="Times New Roman" w:hAnsi="Times New Roman" w:cs="Times New Roman"/>
                <w:b/>
                <w:noProof/>
                <w:sz w:val="18"/>
                <w:szCs w:val="18"/>
                <w:lang w:val="id-ID"/>
              </w:rPr>
            </w:pPr>
            <w:r w:rsidRPr="00AE3BFE">
              <w:rPr>
                <w:rFonts w:ascii="Times New Roman" w:hAnsi="Times New Roman" w:cs="Times New Roman"/>
                <w:b/>
                <w:noProof/>
                <w:sz w:val="18"/>
                <w:szCs w:val="18"/>
                <w:lang w:val="id-ID"/>
              </w:rPr>
              <w:t>Budi Lestari</w:t>
            </w:r>
          </w:p>
        </w:tc>
        <w:tc>
          <w:tcPr>
            <w:tcW w:w="81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Pemdes</w:t>
            </w:r>
          </w:p>
        </w:tc>
        <w:tc>
          <w:tcPr>
            <w:tcW w:w="117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Terbatas</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Pertemuan Formal</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Sosialisasi Program</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Pemdes</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Prosedural</w:t>
            </w:r>
          </w:p>
        </w:tc>
        <w:tc>
          <w:tcPr>
            <w:tcW w:w="117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Tdk Ada</w:t>
            </w:r>
          </w:p>
        </w:tc>
      </w:tr>
      <w:tr w:rsidR="007755F4" w:rsidRPr="00AE3BFE" w:rsidTr="00343AE9">
        <w:tc>
          <w:tcPr>
            <w:tcW w:w="1008" w:type="dxa"/>
          </w:tcPr>
          <w:p w:rsidR="007755F4" w:rsidRPr="00AE3BFE" w:rsidRDefault="007755F4" w:rsidP="007755F4">
            <w:pPr>
              <w:ind w:left="-90"/>
              <w:rPr>
                <w:rFonts w:ascii="Times New Roman" w:hAnsi="Times New Roman" w:cs="Times New Roman"/>
                <w:b/>
                <w:noProof/>
                <w:sz w:val="18"/>
                <w:szCs w:val="18"/>
                <w:lang w:val="id-ID"/>
              </w:rPr>
            </w:pPr>
            <w:r w:rsidRPr="00AE3BFE">
              <w:rPr>
                <w:rFonts w:ascii="Times New Roman" w:hAnsi="Times New Roman" w:cs="Times New Roman"/>
                <w:b/>
                <w:noProof/>
                <w:sz w:val="18"/>
                <w:szCs w:val="18"/>
                <w:lang w:val="id-ID"/>
              </w:rPr>
              <w:t>Jati Mulyo</w:t>
            </w:r>
          </w:p>
        </w:tc>
        <w:tc>
          <w:tcPr>
            <w:tcW w:w="81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Pemdes</w:t>
            </w:r>
          </w:p>
        </w:tc>
        <w:tc>
          <w:tcPr>
            <w:tcW w:w="117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Terbatas</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Pertemuan Formal</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Sosialisasi Program</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Pemdes</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Prosedural</w:t>
            </w:r>
          </w:p>
        </w:tc>
        <w:tc>
          <w:tcPr>
            <w:tcW w:w="117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Tdk Ada</w:t>
            </w:r>
          </w:p>
        </w:tc>
      </w:tr>
      <w:tr w:rsidR="007755F4" w:rsidRPr="00AE3BFE" w:rsidTr="00343AE9">
        <w:tc>
          <w:tcPr>
            <w:tcW w:w="1008" w:type="dxa"/>
          </w:tcPr>
          <w:p w:rsidR="007755F4" w:rsidRPr="00AE3BFE" w:rsidRDefault="007755F4" w:rsidP="007755F4">
            <w:pPr>
              <w:ind w:left="-90"/>
              <w:rPr>
                <w:rFonts w:ascii="Times New Roman" w:hAnsi="Times New Roman" w:cs="Times New Roman"/>
                <w:b/>
                <w:noProof/>
                <w:sz w:val="18"/>
                <w:szCs w:val="18"/>
                <w:lang w:val="id-ID"/>
              </w:rPr>
            </w:pPr>
            <w:r w:rsidRPr="00AE3BFE">
              <w:rPr>
                <w:rFonts w:ascii="Times New Roman" w:hAnsi="Times New Roman" w:cs="Times New Roman"/>
                <w:b/>
                <w:noProof/>
                <w:sz w:val="18"/>
                <w:szCs w:val="18"/>
                <w:lang w:val="id-ID"/>
              </w:rPr>
              <w:t>Margo Mulyo</w:t>
            </w:r>
          </w:p>
        </w:tc>
        <w:tc>
          <w:tcPr>
            <w:tcW w:w="81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Pemdes</w:t>
            </w:r>
          </w:p>
        </w:tc>
        <w:tc>
          <w:tcPr>
            <w:tcW w:w="117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Terbatas</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Pertemuan Formal</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Sosialisasi Program</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Pemdes</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Prosedural</w:t>
            </w:r>
          </w:p>
        </w:tc>
        <w:tc>
          <w:tcPr>
            <w:tcW w:w="117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Tdk Ada</w:t>
            </w:r>
          </w:p>
        </w:tc>
      </w:tr>
      <w:tr w:rsidR="007755F4" w:rsidRPr="00AE3BFE" w:rsidTr="00343AE9">
        <w:tc>
          <w:tcPr>
            <w:tcW w:w="1008" w:type="dxa"/>
          </w:tcPr>
          <w:p w:rsidR="007755F4" w:rsidRPr="00AE3BFE" w:rsidRDefault="007755F4" w:rsidP="007755F4">
            <w:pPr>
              <w:ind w:left="-90"/>
              <w:rPr>
                <w:rFonts w:ascii="Times New Roman" w:hAnsi="Times New Roman" w:cs="Times New Roman"/>
                <w:b/>
                <w:noProof/>
                <w:sz w:val="18"/>
                <w:szCs w:val="18"/>
                <w:lang w:val="id-ID"/>
              </w:rPr>
            </w:pPr>
            <w:r w:rsidRPr="00AE3BFE">
              <w:rPr>
                <w:rFonts w:ascii="Times New Roman" w:hAnsi="Times New Roman" w:cs="Times New Roman"/>
                <w:b/>
                <w:noProof/>
                <w:sz w:val="18"/>
                <w:szCs w:val="18"/>
                <w:lang w:val="id-ID"/>
              </w:rPr>
              <w:t>Merak Batin</w:t>
            </w:r>
          </w:p>
        </w:tc>
        <w:tc>
          <w:tcPr>
            <w:tcW w:w="81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Pemdes</w:t>
            </w:r>
          </w:p>
        </w:tc>
        <w:tc>
          <w:tcPr>
            <w:tcW w:w="117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Terbatas</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Pertemuan Formal</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Sosialisasi Program</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Pemdes</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Prosedural</w:t>
            </w:r>
          </w:p>
        </w:tc>
        <w:tc>
          <w:tcPr>
            <w:tcW w:w="117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Tdk Ada</w:t>
            </w:r>
          </w:p>
        </w:tc>
      </w:tr>
      <w:tr w:rsidR="007755F4" w:rsidRPr="00AE3BFE" w:rsidTr="00343AE9">
        <w:tc>
          <w:tcPr>
            <w:tcW w:w="1008" w:type="dxa"/>
          </w:tcPr>
          <w:p w:rsidR="007755F4" w:rsidRPr="00AE3BFE" w:rsidRDefault="007755F4" w:rsidP="007755F4">
            <w:pPr>
              <w:ind w:left="-90"/>
              <w:rPr>
                <w:rFonts w:ascii="Times New Roman" w:hAnsi="Times New Roman" w:cs="Times New Roman"/>
                <w:b/>
                <w:noProof/>
                <w:sz w:val="18"/>
                <w:szCs w:val="18"/>
                <w:lang w:val="id-ID"/>
              </w:rPr>
            </w:pPr>
            <w:r w:rsidRPr="00AE3BFE">
              <w:rPr>
                <w:rFonts w:ascii="Times New Roman" w:hAnsi="Times New Roman" w:cs="Times New Roman"/>
                <w:b/>
                <w:noProof/>
                <w:sz w:val="18"/>
                <w:szCs w:val="18"/>
                <w:lang w:val="id-ID"/>
              </w:rPr>
              <w:t>Pancasila</w:t>
            </w:r>
          </w:p>
        </w:tc>
        <w:tc>
          <w:tcPr>
            <w:tcW w:w="81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Pemdes</w:t>
            </w:r>
          </w:p>
        </w:tc>
        <w:tc>
          <w:tcPr>
            <w:tcW w:w="117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Terbatas</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Pertemuan Formal</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Sosialisasi Program</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Pemdes</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Prosedural</w:t>
            </w:r>
          </w:p>
        </w:tc>
        <w:tc>
          <w:tcPr>
            <w:tcW w:w="117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Tdk Ada</w:t>
            </w:r>
          </w:p>
        </w:tc>
      </w:tr>
      <w:tr w:rsidR="007755F4" w:rsidRPr="00AE3BFE" w:rsidTr="00343AE9">
        <w:tc>
          <w:tcPr>
            <w:tcW w:w="1008" w:type="dxa"/>
          </w:tcPr>
          <w:p w:rsidR="007755F4" w:rsidRPr="00AE3BFE" w:rsidRDefault="007755F4" w:rsidP="007755F4">
            <w:pPr>
              <w:ind w:left="-90"/>
              <w:rPr>
                <w:rFonts w:ascii="Times New Roman" w:hAnsi="Times New Roman" w:cs="Times New Roman"/>
                <w:b/>
                <w:noProof/>
                <w:sz w:val="18"/>
                <w:szCs w:val="18"/>
                <w:lang w:val="id-ID"/>
              </w:rPr>
            </w:pPr>
            <w:r w:rsidRPr="00AE3BFE">
              <w:rPr>
                <w:rFonts w:ascii="Times New Roman" w:hAnsi="Times New Roman" w:cs="Times New Roman"/>
                <w:b/>
                <w:noProof/>
                <w:sz w:val="18"/>
                <w:szCs w:val="18"/>
                <w:lang w:val="id-ID"/>
              </w:rPr>
              <w:t>Pemanggilan</w:t>
            </w:r>
          </w:p>
        </w:tc>
        <w:tc>
          <w:tcPr>
            <w:tcW w:w="81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Pemdes</w:t>
            </w:r>
          </w:p>
        </w:tc>
        <w:tc>
          <w:tcPr>
            <w:tcW w:w="117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Terbatas</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Pertemuan Formal</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Sosialisasi Program</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Pemdes</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Prosedural</w:t>
            </w:r>
          </w:p>
        </w:tc>
        <w:tc>
          <w:tcPr>
            <w:tcW w:w="117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Tdk Ada</w:t>
            </w:r>
          </w:p>
        </w:tc>
      </w:tr>
      <w:tr w:rsidR="007755F4" w:rsidRPr="00AE3BFE" w:rsidTr="00343AE9">
        <w:tc>
          <w:tcPr>
            <w:tcW w:w="1008" w:type="dxa"/>
          </w:tcPr>
          <w:p w:rsidR="007755F4" w:rsidRPr="00AE3BFE" w:rsidRDefault="007755F4" w:rsidP="007755F4">
            <w:pPr>
              <w:ind w:left="-90"/>
              <w:rPr>
                <w:rFonts w:ascii="Times New Roman" w:hAnsi="Times New Roman" w:cs="Times New Roman"/>
                <w:b/>
                <w:noProof/>
                <w:sz w:val="18"/>
                <w:szCs w:val="18"/>
                <w:lang w:val="id-ID"/>
              </w:rPr>
            </w:pPr>
            <w:r w:rsidRPr="00AE3BFE">
              <w:rPr>
                <w:rFonts w:ascii="Times New Roman" w:hAnsi="Times New Roman" w:cs="Times New Roman"/>
                <w:b/>
                <w:noProof/>
                <w:sz w:val="18"/>
                <w:szCs w:val="18"/>
                <w:lang w:val="id-ID"/>
              </w:rPr>
              <w:lastRenderedPageBreak/>
              <w:t>Way Galih</w:t>
            </w:r>
          </w:p>
        </w:tc>
        <w:tc>
          <w:tcPr>
            <w:tcW w:w="81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Pemdes</w:t>
            </w:r>
          </w:p>
        </w:tc>
        <w:tc>
          <w:tcPr>
            <w:tcW w:w="117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Terbatas</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Pertemuan Formal</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Sosialisasi Program</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Pemdes</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Prosedural</w:t>
            </w:r>
          </w:p>
        </w:tc>
        <w:tc>
          <w:tcPr>
            <w:tcW w:w="117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Tdk Ada</w:t>
            </w:r>
          </w:p>
        </w:tc>
      </w:tr>
      <w:tr w:rsidR="007755F4" w:rsidRPr="00AE3BFE" w:rsidTr="00343AE9">
        <w:tc>
          <w:tcPr>
            <w:tcW w:w="1008" w:type="dxa"/>
          </w:tcPr>
          <w:p w:rsidR="007755F4" w:rsidRPr="00AE3BFE" w:rsidRDefault="007755F4" w:rsidP="007755F4">
            <w:pPr>
              <w:ind w:left="-90"/>
              <w:rPr>
                <w:rFonts w:ascii="Times New Roman" w:hAnsi="Times New Roman" w:cs="Times New Roman"/>
                <w:b/>
                <w:noProof/>
                <w:sz w:val="18"/>
                <w:szCs w:val="18"/>
                <w:lang w:val="id-ID"/>
              </w:rPr>
            </w:pPr>
            <w:r w:rsidRPr="00AE3BFE">
              <w:rPr>
                <w:rFonts w:ascii="Times New Roman" w:hAnsi="Times New Roman" w:cs="Times New Roman"/>
                <w:b/>
                <w:noProof/>
                <w:sz w:val="18"/>
                <w:szCs w:val="18"/>
                <w:lang w:val="id-ID"/>
              </w:rPr>
              <w:t>Suka Marga</w:t>
            </w:r>
          </w:p>
        </w:tc>
        <w:tc>
          <w:tcPr>
            <w:tcW w:w="81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Pemdes</w:t>
            </w:r>
          </w:p>
        </w:tc>
        <w:tc>
          <w:tcPr>
            <w:tcW w:w="117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Terbatas</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Pertemuan Formal</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Sosialisasi Program</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Pemdes</w:t>
            </w:r>
          </w:p>
        </w:tc>
        <w:tc>
          <w:tcPr>
            <w:tcW w:w="108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Prosedural</w:t>
            </w:r>
          </w:p>
        </w:tc>
        <w:tc>
          <w:tcPr>
            <w:tcW w:w="1170" w:type="dxa"/>
          </w:tcPr>
          <w:p w:rsidR="007755F4" w:rsidRPr="00AE3BFE" w:rsidRDefault="007755F4" w:rsidP="007755F4">
            <w:pPr>
              <w:rPr>
                <w:rFonts w:ascii="Times New Roman" w:hAnsi="Times New Roman" w:cs="Times New Roman"/>
                <w:noProof/>
                <w:sz w:val="18"/>
                <w:szCs w:val="18"/>
                <w:lang w:val="id-ID"/>
              </w:rPr>
            </w:pPr>
            <w:r w:rsidRPr="00AE3BFE">
              <w:rPr>
                <w:rFonts w:ascii="Times New Roman" w:hAnsi="Times New Roman" w:cs="Times New Roman"/>
                <w:noProof/>
                <w:sz w:val="18"/>
                <w:szCs w:val="18"/>
                <w:lang w:val="id-ID"/>
              </w:rPr>
              <w:t>Tdk Ada</w:t>
            </w:r>
          </w:p>
        </w:tc>
      </w:tr>
    </w:tbl>
    <w:p w:rsidR="007755F4" w:rsidRPr="00AE3BFE" w:rsidRDefault="007755F4" w:rsidP="007755F4">
      <w:pPr>
        <w:spacing w:after="0" w:line="240" w:lineRule="auto"/>
        <w:rPr>
          <w:rFonts w:ascii="Times New Roman" w:hAnsi="Times New Roman" w:cs="Times New Roman"/>
          <w:noProof/>
          <w:lang w:val="id-ID"/>
        </w:rPr>
      </w:pPr>
      <w:r w:rsidRPr="00AE3BFE">
        <w:rPr>
          <w:rFonts w:ascii="Times New Roman" w:hAnsi="Times New Roman" w:cs="Times New Roman"/>
          <w:b/>
          <w:noProof/>
          <w:lang w:val="id-ID"/>
        </w:rPr>
        <w:t xml:space="preserve">Sumber : </w:t>
      </w:r>
      <w:r w:rsidRPr="00AE3BFE">
        <w:rPr>
          <w:rFonts w:ascii="Times New Roman" w:hAnsi="Times New Roman" w:cs="Times New Roman"/>
          <w:noProof/>
          <w:lang w:val="id-ID"/>
        </w:rPr>
        <w:t>Laporan Penelitian Tresiana dan Duadji (2015)</w:t>
      </w:r>
    </w:p>
    <w:p w:rsidR="00CD6400" w:rsidRPr="00AE3BFE" w:rsidRDefault="00CD6400" w:rsidP="00CD6400">
      <w:pPr>
        <w:spacing w:after="0" w:line="240" w:lineRule="auto"/>
        <w:jc w:val="center"/>
        <w:rPr>
          <w:rFonts w:ascii="Times New Roman" w:hAnsi="Times New Roman" w:cs="Times New Roman"/>
          <w:b/>
          <w:noProof/>
          <w:sz w:val="24"/>
          <w:szCs w:val="24"/>
          <w:lang w:val="id-ID"/>
        </w:rPr>
      </w:pPr>
    </w:p>
    <w:p w:rsidR="007755F4" w:rsidRPr="00AE3BFE" w:rsidRDefault="00CD6400" w:rsidP="00CD6400">
      <w:pPr>
        <w:spacing w:after="0" w:line="240" w:lineRule="auto"/>
        <w:jc w:val="center"/>
        <w:rPr>
          <w:rFonts w:ascii="Times New Roman" w:hAnsi="Times New Roman" w:cs="Times New Roman"/>
          <w:b/>
          <w:noProof/>
          <w:lang w:val="id-ID"/>
        </w:rPr>
      </w:pPr>
      <w:r w:rsidRPr="00AE3BFE">
        <w:rPr>
          <w:rFonts w:ascii="Times New Roman" w:hAnsi="Times New Roman" w:cs="Times New Roman"/>
          <w:b/>
          <w:noProof/>
          <w:lang w:val="id-ID"/>
        </w:rPr>
        <w:t>Ta</w:t>
      </w:r>
      <w:r w:rsidR="007755F4" w:rsidRPr="00AE3BFE">
        <w:rPr>
          <w:rFonts w:ascii="Times New Roman" w:hAnsi="Times New Roman" w:cs="Times New Roman"/>
          <w:b/>
          <w:noProof/>
          <w:lang w:val="id-ID"/>
        </w:rPr>
        <w:t xml:space="preserve">bel </w:t>
      </w:r>
      <w:r w:rsidR="00856005" w:rsidRPr="00AE3BFE">
        <w:rPr>
          <w:rFonts w:ascii="Times New Roman" w:hAnsi="Times New Roman" w:cs="Times New Roman"/>
          <w:b/>
          <w:noProof/>
          <w:lang w:val="id-ID"/>
        </w:rPr>
        <w:t>14.</w:t>
      </w:r>
      <w:r w:rsidR="007755F4" w:rsidRPr="00AE3BFE">
        <w:rPr>
          <w:rFonts w:ascii="Times New Roman" w:hAnsi="Times New Roman" w:cs="Times New Roman"/>
          <w:b/>
          <w:noProof/>
          <w:lang w:val="id-ID"/>
        </w:rPr>
        <w:t>2</w:t>
      </w:r>
    </w:p>
    <w:p w:rsidR="007755F4" w:rsidRPr="00AE3BFE" w:rsidRDefault="007755F4" w:rsidP="00CD6400">
      <w:pPr>
        <w:spacing w:after="0" w:line="240" w:lineRule="auto"/>
        <w:jc w:val="center"/>
        <w:rPr>
          <w:rFonts w:ascii="Times New Roman" w:hAnsi="Times New Roman" w:cs="Times New Roman"/>
          <w:b/>
          <w:noProof/>
          <w:lang w:val="id-ID"/>
        </w:rPr>
      </w:pPr>
      <w:r w:rsidRPr="00AE3BFE">
        <w:rPr>
          <w:rFonts w:ascii="Times New Roman" w:hAnsi="Times New Roman" w:cs="Times New Roman"/>
          <w:b/>
          <w:noProof/>
          <w:lang w:val="id-ID"/>
        </w:rPr>
        <w:t>Tipologi Kebijakan/ Program Desa di Kabupaten Lampung Selatan</w:t>
      </w:r>
    </w:p>
    <w:tbl>
      <w:tblPr>
        <w:tblStyle w:val="TableGrid"/>
        <w:tblW w:w="0" w:type="auto"/>
        <w:tblLook w:val="04A0" w:firstRow="1" w:lastRow="0" w:firstColumn="1" w:lastColumn="0" w:noHBand="0" w:noVBand="1"/>
      </w:tblPr>
      <w:tblGrid>
        <w:gridCol w:w="2085"/>
        <w:gridCol w:w="3325"/>
        <w:gridCol w:w="3144"/>
      </w:tblGrid>
      <w:tr w:rsidR="007755F4" w:rsidRPr="00AE3BFE" w:rsidTr="00343AE9">
        <w:trPr>
          <w:trHeight w:val="388"/>
        </w:trPr>
        <w:tc>
          <w:tcPr>
            <w:tcW w:w="2088" w:type="dxa"/>
            <w:shd w:val="clear" w:color="auto" w:fill="BFBFBF" w:themeFill="background1" w:themeFillShade="BF"/>
          </w:tcPr>
          <w:p w:rsidR="007755F4" w:rsidRPr="00AE3BFE" w:rsidRDefault="007755F4" w:rsidP="00CD6400">
            <w:pPr>
              <w:jc w:val="center"/>
              <w:rPr>
                <w:rFonts w:ascii="Times New Roman" w:hAnsi="Times New Roman" w:cs="Times New Roman"/>
                <w:b/>
                <w:noProof/>
                <w:lang w:val="id-ID"/>
              </w:rPr>
            </w:pPr>
            <w:r w:rsidRPr="00AE3BFE">
              <w:rPr>
                <w:rFonts w:ascii="Times New Roman" w:hAnsi="Times New Roman" w:cs="Times New Roman"/>
                <w:b/>
                <w:noProof/>
                <w:lang w:val="id-ID"/>
              </w:rPr>
              <w:t>Nama Desa</w:t>
            </w:r>
          </w:p>
        </w:tc>
        <w:tc>
          <w:tcPr>
            <w:tcW w:w="3330" w:type="dxa"/>
            <w:shd w:val="clear" w:color="auto" w:fill="BFBFBF" w:themeFill="background1" w:themeFillShade="BF"/>
          </w:tcPr>
          <w:p w:rsidR="007755F4" w:rsidRPr="00AE3BFE" w:rsidRDefault="007755F4" w:rsidP="00CD6400">
            <w:pPr>
              <w:jc w:val="center"/>
              <w:rPr>
                <w:rFonts w:ascii="Times New Roman" w:hAnsi="Times New Roman" w:cs="Times New Roman"/>
                <w:b/>
                <w:noProof/>
                <w:lang w:val="id-ID"/>
              </w:rPr>
            </w:pPr>
            <w:r w:rsidRPr="00AE3BFE">
              <w:rPr>
                <w:rFonts w:ascii="Times New Roman" w:hAnsi="Times New Roman" w:cs="Times New Roman"/>
                <w:b/>
                <w:noProof/>
                <w:lang w:val="id-ID"/>
              </w:rPr>
              <w:t>Tipologi Kebijakan/program</w:t>
            </w:r>
          </w:p>
          <w:p w:rsidR="007755F4" w:rsidRPr="00AE3BFE" w:rsidRDefault="007755F4" w:rsidP="00CD6400">
            <w:pPr>
              <w:jc w:val="center"/>
              <w:rPr>
                <w:rFonts w:ascii="Times New Roman" w:hAnsi="Times New Roman" w:cs="Times New Roman"/>
                <w:b/>
                <w:noProof/>
                <w:lang w:val="id-ID"/>
              </w:rPr>
            </w:pPr>
          </w:p>
        </w:tc>
        <w:tc>
          <w:tcPr>
            <w:tcW w:w="3150" w:type="dxa"/>
            <w:shd w:val="clear" w:color="auto" w:fill="BFBFBF" w:themeFill="background1" w:themeFillShade="BF"/>
          </w:tcPr>
          <w:p w:rsidR="007755F4" w:rsidRPr="00AE3BFE" w:rsidRDefault="007755F4" w:rsidP="00CD6400">
            <w:pPr>
              <w:jc w:val="center"/>
              <w:rPr>
                <w:rFonts w:ascii="Times New Roman" w:hAnsi="Times New Roman" w:cs="Times New Roman"/>
                <w:b/>
                <w:noProof/>
                <w:lang w:val="id-ID"/>
              </w:rPr>
            </w:pPr>
            <w:r w:rsidRPr="00AE3BFE">
              <w:rPr>
                <w:rFonts w:ascii="Times New Roman" w:hAnsi="Times New Roman" w:cs="Times New Roman"/>
                <w:b/>
                <w:noProof/>
                <w:lang w:val="id-ID"/>
              </w:rPr>
              <w:t>Keterangan</w:t>
            </w:r>
          </w:p>
        </w:tc>
      </w:tr>
      <w:tr w:rsidR="007755F4" w:rsidRPr="00AE3BFE" w:rsidTr="00343AE9">
        <w:tc>
          <w:tcPr>
            <w:tcW w:w="2088" w:type="dxa"/>
          </w:tcPr>
          <w:p w:rsidR="007755F4" w:rsidRPr="00AE3BFE" w:rsidRDefault="007755F4" w:rsidP="00CD6400">
            <w:pPr>
              <w:jc w:val="both"/>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Desa Karang Anyar</w:t>
            </w:r>
          </w:p>
        </w:tc>
        <w:tc>
          <w:tcPr>
            <w:tcW w:w="3330" w:type="dxa"/>
          </w:tcPr>
          <w:p w:rsidR="007755F4" w:rsidRPr="00AE3BFE" w:rsidRDefault="007755F4" w:rsidP="00CD6400">
            <w:pPr>
              <w:jc w:val="center"/>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Cenderung Tidak Substantif</w:t>
            </w:r>
          </w:p>
        </w:tc>
        <w:tc>
          <w:tcPr>
            <w:tcW w:w="3150" w:type="dxa"/>
          </w:tcPr>
          <w:p w:rsidR="007755F4" w:rsidRPr="00AE3BFE" w:rsidRDefault="007755F4" w:rsidP="00CD6400">
            <w:pPr>
              <w:jc w:val="both"/>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Dikonotasikan Pembagunan Fisik</w:t>
            </w:r>
          </w:p>
        </w:tc>
      </w:tr>
      <w:tr w:rsidR="007755F4" w:rsidRPr="00AE3BFE" w:rsidTr="00343AE9">
        <w:tc>
          <w:tcPr>
            <w:tcW w:w="2088" w:type="dxa"/>
          </w:tcPr>
          <w:p w:rsidR="007755F4" w:rsidRPr="00AE3BFE" w:rsidRDefault="007755F4" w:rsidP="00CD6400">
            <w:pPr>
              <w:jc w:val="both"/>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Desa Budi Lestari</w:t>
            </w:r>
          </w:p>
        </w:tc>
        <w:tc>
          <w:tcPr>
            <w:tcW w:w="3330" w:type="dxa"/>
          </w:tcPr>
          <w:p w:rsidR="007755F4" w:rsidRPr="00AE3BFE" w:rsidRDefault="007755F4" w:rsidP="00CD6400">
            <w:pPr>
              <w:jc w:val="center"/>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Cenderung Tidak Substantif</w:t>
            </w:r>
          </w:p>
        </w:tc>
        <w:tc>
          <w:tcPr>
            <w:tcW w:w="3150" w:type="dxa"/>
          </w:tcPr>
          <w:p w:rsidR="007755F4" w:rsidRPr="00AE3BFE" w:rsidRDefault="007755F4" w:rsidP="00CD6400">
            <w:pPr>
              <w:jc w:val="both"/>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Dikonotasikan Pembagunan Fisik</w:t>
            </w:r>
          </w:p>
        </w:tc>
      </w:tr>
      <w:tr w:rsidR="007755F4" w:rsidRPr="00AE3BFE" w:rsidTr="00343AE9">
        <w:tc>
          <w:tcPr>
            <w:tcW w:w="2088" w:type="dxa"/>
          </w:tcPr>
          <w:p w:rsidR="007755F4" w:rsidRPr="00AE3BFE" w:rsidRDefault="007755F4" w:rsidP="00CD6400">
            <w:pPr>
              <w:jc w:val="both"/>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Desa Jati Mulyo</w:t>
            </w:r>
          </w:p>
        </w:tc>
        <w:tc>
          <w:tcPr>
            <w:tcW w:w="3330" w:type="dxa"/>
          </w:tcPr>
          <w:p w:rsidR="007755F4" w:rsidRPr="00AE3BFE" w:rsidRDefault="007755F4" w:rsidP="00CD6400">
            <w:pPr>
              <w:jc w:val="center"/>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Cenderung Tidak Substantif</w:t>
            </w:r>
          </w:p>
        </w:tc>
        <w:tc>
          <w:tcPr>
            <w:tcW w:w="3150" w:type="dxa"/>
          </w:tcPr>
          <w:p w:rsidR="007755F4" w:rsidRPr="00AE3BFE" w:rsidRDefault="007755F4" w:rsidP="00CD6400">
            <w:pPr>
              <w:jc w:val="both"/>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Dikonotasikan Pembagunan Fisik</w:t>
            </w:r>
          </w:p>
        </w:tc>
      </w:tr>
      <w:tr w:rsidR="007755F4" w:rsidRPr="00AE3BFE" w:rsidTr="00343AE9">
        <w:tc>
          <w:tcPr>
            <w:tcW w:w="2088" w:type="dxa"/>
          </w:tcPr>
          <w:p w:rsidR="007755F4" w:rsidRPr="00AE3BFE" w:rsidRDefault="007755F4" w:rsidP="00CD6400">
            <w:pPr>
              <w:jc w:val="both"/>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Desa Margo Mulyo</w:t>
            </w:r>
          </w:p>
        </w:tc>
        <w:tc>
          <w:tcPr>
            <w:tcW w:w="3330" w:type="dxa"/>
          </w:tcPr>
          <w:p w:rsidR="007755F4" w:rsidRPr="00AE3BFE" w:rsidRDefault="007755F4" w:rsidP="00CD6400">
            <w:pPr>
              <w:jc w:val="center"/>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Cenderung Tidak Substantif</w:t>
            </w:r>
          </w:p>
        </w:tc>
        <w:tc>
          <w:tcPr>
            <w:tcW w:w="3150" w:type="dxa"/>
          </w:tcPr>
          <w:p w:rsidR="007755F4" w:rsidRPr="00AE3BFE" w:rsidRDefault="007755F4" w:rsidP="00CD6400">
            <w:pPr>
              <w:jc w:val="both"/>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Dikonotasikan Pembagunan Fisik</w:t>
            </w:r>
          </w:p>
        </w:tc>
      </w:tr>
      <w:tr w:rsidR="007755F4" w:rsidRPr="00AE3BFE" w:rsidTr="00343AE9">
        <w:tc>
          <w:tcPr>
            <w:tcW w:w="2088" w:type="dxa"/>
          </w:tcPr>
          <w:p w:rsidR="007755F4" w:rsidRPr="00AE3BFE" w:rsidRDefault="007755F4" w:rsidP="00CD6400">
            <w:pPr>
              <w:jc w:val="both"/>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Desa Merak Batin</w:t>
            </w:r>
          </w:p>
        </w:tc>
        <w:tc>
          <w:tcPr>
            <w:tcW w:w="3330" w:type="dxa"/>
          </w:tcPr>
          <w:p w:rsidR="007755F4" w:rsidRPr="00AE3BFE" w:rsidRDefault="007755F4" w:rsidP="00CD6400">
            <w:pPr>
              <w:jc w:val="center"/>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Cenderung Tidak Substantif</w:t>
            </w:r>
          </w:p>
        </w:tc>
        <w:tc>
          <w:tcPr>
            <w:tcW w:w="3150" w:type="dxa"/>
          </w:tcPr>
          <w:p w:rsidR="007755F4" w:rsidRPr="00AE3BFE" w:rsidRDefault="007755F4" w:rsidP="00CD6400">
            <w:pPr>
              <w:jc w:val="both"/>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Dikonotasikan Pembagunan Fisik</w:t>
            </w:r>
          </w:p>
        </w:tc>
      </w:tr>
      <w:tr w:rsidR="007755F4" w:rsidRPr="00AE3BFE" w:rsidTr="00343AE9">
        <w:tc>
          <w:tcPr>
            <w:tcW w:w="2088" w:type="dxa"/>
          </w:tcPr>
          <w:p w:rsidR="007755F4" w:rsidRPr="00AE3BFE" w:rsidRDefault="007755F4" w:rsidP="00CD6400">
            <w:pPr>
              <w:jc w:val="both"/>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Desa Pancasila</w:t>
            </w:r>
          </w:p>
        </w:tc>
        <w:tc>
          <w:tcPr>
            <w:tcW w:w="3330" w:type="dxa"/>
          </w:tcPr>
          <w:p w:rsidR="007755F4" w:rsidRPr="00AE3BFE" w:rsidRDefault="007755F4" w:rsidP="00CD6400">
            <w:pPr>
              <w:jc w:val="center"/>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Cenderung Tidak Substantif</w:t>
            </w:r>
          </w:p>
        </w:tc>
        <w:tc>
          <w:tcPr>
            <w:tcW w:w="3150" w:type="dxa"/>
          </w:tcPr>
          <w:p w:rsidR="007755F4" w:rsidRPr="00AE3BFE" w:rsidRDefault="007755F4" w:rsidP="00CD6400">
            <w:pPr>
              <w:jc w:val="both"/>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Dikonotasikan Pembagunan Fisik</w:t>
            </w:r>
          </w:p>
        </w:tc>
      </w:tr>
      <w:tr w:rsidR="007755F4" w:rsidRPr="00AE3BFE" w:rsidTr="00343AE9">
        <w:tc>
          <w:tcPr>
            <w:tcW w:w="2088" w:type="dxa"/>
          </w:tcPr>
          <w:p w:rsidR="007755F4" w:rsidRPr="00AE3BFE" w:rsidRDefault="007755F4" w:rsidP="00CD6400">
            <w:pPr>
              <w:jc w:val="both"/>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Desa Pemanggilan</w:t>
            </w:r>
          </w:p>
        </w:tc>
        <w:tc>
          <w:tcPr>
            <w:tcW w:w="3330" w:type="dxa"/>
          </w:tcPr>
          <w:p w:rsidR="007755F4" w:rsidRPr="00AE3BFE" w:rsidRDefault="007755F4" w:rsidP="00CD6400">
            <w:pPr>
              <w:jc w:val="center"/>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Cenderung Tidak Substantif</w:t>
            </w:r>
          </w:p>
        </w:tc>
        <w:tc>
          <w:tcPr>
            <w:tcW w:w="3150" w:type="dxa"/>
          </w:tcPr>
          <w:p w:rsidR="007755F4" w:rsidRPr="00AE3BFE" w:rsidRDefault="007755F4" w:rsidP="00CD6400">
            <w:pPr>
              <w:jc w:val="both"/>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Dikonotasikan Pembagunan Fisik</w:t>
            </w:r>
          </w:p>
        </w:tc>
      </w:tr>
      <w:tr w:rsidR="007755F4" w:rsidRPr="00AE3BFE" w:rsidTr="00343AE9">
        <w:tc>
          <w:tcPr>
            <w:tcW w:w="2088" w:type="dxa"/>
          </w:tcPr>
          <w:p w:rsidR="007755F4" w:rsidRPr="00AE3BFE" w:rsidRDefault="007755F4" w:rsidP="00CD6400">
            <w:pPr>
              <w:jc w:val="both"/>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Desa Way Galih</w:t>
            </w:r>
          </w:p>
        </w:tc>
        <w:tc>
          <w:tcPr>
            <w:tcW w:w="3330" w:type="dxa"/>
          </w:tcPr>
          <w:p w:rsidR="007755F4" w:rsidRPr="00AE3BFE" w:rsidRDefault="007755F4" w:rsidP="00CD6400">
            <w:pPr>
              <w:jc w:val="center"/>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Cenderung Tidak Substantif</w:t>
            </w:r>
          </w:p>
        </w:tc>
        <w:tc>
          <w:tcPr>
            <w:tcW w:w="3150" w:type="dxa"/>
          </w:tcPr>
          <w:p w:rsidR="007755F4" w:rsidRPr="00AE3BFE" w:rsidRDefault="007755F4" w:rsidP="00CD6400">
            <w:pPr>
              <w:jc w:val="both"/>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Dikonotasikan Pembagunan Fisik</w:t>
            </w:r>
          </w:p>
        </w:tc>
      </w:tr>
      <w:tr w:rsidR="007755F4" w:rsidRPr="00AE3BFE" w:rsidTr="00343AE9">
        <w:tc>
          <w:tcPr>
            <w:tcW w:w="2088" w:type="dxa"/>
          </w:tcPr>
          <w:p w:rsidR="007755F4" w:rsidRPr="00AE3BFE" w:rsidRDefault="007755F4" w:rsidP="00CD6400">
            <w:pPr>
              <w:jc w:val="both"/>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Desa Suka Marga</w:t>
            </w:r>
          </w:p>
        </w:tc>
        <w:tc>
          <w:tcPr>
            <w:tcW w:w="3330" w:type="dxa"/>
          </w:tcPr>
          <w:p w:rsidR="007755F4" w:rsidRPr="00AE3BFE" w:rsidRDefault="007755F4" w:rsidP="00CD6400">
            <w:pPr>
              <w:jc w:val="center"/>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Cenderung Tidak Substantif</w:t>
            </w:r>
          </w:p>
        </w:tc>
        <w:tc>
          <w:tcPr>
            <w:tcW w:w="3150" w:type="dxa"/>
          </w:tcPr>
          <w:p w:rsidR="007755F4" w:rsidRPr="00AE3BFE" w:rsidRDefault="007755F4" w:rsidP="00CD6400">
            <w:pPr>
              <w:jc w:val="both"/>
              <w:rPr>
                <w:rFonts w:ascii="Times New Roman" w:hAnsi="Times New Roman" w:cs="Times New Roman"/>
                <w:noProof/>
                <w:sz w:val="20"/>
                <w:szCs w:val="20"/>
                <w:lang w:val="id-ID"/>
              </w:rPr>
            </w:pPr>
            <w:r w:rsidRPr="00AE3BFE">
              <w:rPr>
                <w:rFonts w:ascii="Times New Roman" w:hAnsi="Times New Roman" w:cs="Times New Roman"/>
                <w:noProof/>
                <w:sz w:val="20"/>
                <w:szCs w:val="20"/>
                <w:lang w:val="id-ID"/>
              </w:rPr>
              <w:t>Dikonotasikan Pembagunan Fisik</w:t>
            </w:r>
          </w:p>
        </w:tc>
      </w:tr>
    </w:tbl>
    <w:p w:rsidR="007755F4" w:rsidRPr="00AE3BFE" w:rsidRDefault="007755F4" w:rsidP="007755F4">
      <w:pPr>
        <w:spacing w:after="0" w:line="360" w:lineRule="auto"/>
        <w:rPr>
          <w:rFonts w:ascii="Times New Roman" w:hAnsi="Times New Roman" w:cs="Times New Roman"/>
          <w:noProof/>
          <w:lang w:val="id-ID"/>
        </w:rPr>
      </w:pPr>
      <w:r w:rsidRPr="00AE3BFE">
        <w:rPr>
          <w:rFonts w:ascii="Times New Roman" w:hAnsi="Times New Roman" w:cs="Times New Roman"/>
          <w:b/>
          <w:noProof/>
          <w:lang w:val="id-ID"/>
        </w:rPr>
        <w:t xml:space="preserve">Sumber : </w:t>
      </w:r>
      <w:r w:rsidRPr="00AE3BFE">
        <w:rPr>
          <w:rFonts w:ascii="Times New Roman" w:hAnsi="Times New Roman" w:cs="Times New Roman"/>
          <w:noProof/>
          <w:lang w:val="id-ID"/>
        </w:rPr>
        <w:t>Laporan Penelitian Tresiana dan Tresiana  (2015)</w:t>
      </w:r>
    </w:p>
    <w:p w:rsidR="007755F4" w:rsidRPr="00AE3BFE" w:rsidRDefault="007755F4" w:rsidP="007755F4">
      <w:pPr>
        <w:autoSpaceDE w:val="0"/>
        <w:autoSpaceDN w:val="0"/>
        <w:adjustRightInd w:val="0"/>
        <w:spacing w:after="0" w:line="360" w:lineRule="auto"/>
        <w:ind w:firstLine="720"/>
        <w:jc w:val="both"/>
        <w:rPr>
          <w:rFonts w:ascii="Times New Roman" w:hAnsi="Times New Roman" w:cs="Times New Roman"/>
          <w:noProof/>
          <w:sz w:val="24"/>
          <w:szCs w:val="24"/>
          <w:lang w:val="id-ID"/>
        </w:rPr>
      </w:pPr>
      <w:r w:rsidRPr="00AE3BFE">
        <w:rPr>
          <w:rFonts w:ascii="Times New Roman" w:hAnsi="Times New Roman" w:cs="Times New Roman"/>
          <w:noProof/>
          <w:sz w:val="24"/>
          <w:szCs w:val="24"/>
          <w:lang w:val="id-ID"/>
        </w:rPr>
        <w:t xml:space="preserve">Kedua tabel diatas, menggambarkan bahwasanya Pembangunan dalam pandangan pemerintah desa dan juga masyarakat desa di Kabupaten Lampung Selatan cenderung dikonotasikan sebagai pembangunan fisik, seperti pembangunan jalan lingkungan, gorong-gorong, irigasi, sekolah, penerangan dan lain-lain.  Usulan-usulan kegiatan masyarakat desa dalam Musrenbangdes sebagian besar menunjukan rencana pembangunan fisik di sekitarnya yang dianggap dibutuhkan untuk dibangun. Dalam pandangan masyarakat desa, keberhasilan atau kemajuan desa ditandai dengan tersedianya sarana prasarana yang baik sehingga segala aktifitas yang mereka lakukan berjalan dengan baik dan lancar.  Didapati juga belum ada ketentuan mengenai jenis pembangunan fisik yang menjadi dasar usulan kegiatan dalam Musrenbang,usulan kebutuhan pembangunan fisik tersebut sangat tergantung kepada kondisi masyarakat, lingkungan dan kelengkapan sarana prasarana yang dimilikinya.  </w:t>
      </w:r>
    </w:p>
    <w:p w:rsidR="007755F4" w:rsidRPr="00AE3BFE" w:rsidRDefault="007755F4" w:rsidP="007755F4">
      <w:pPr>
        <w:autoSpaceDE w:val="0"/>
        <w:autoSpaceDN w:val="0"/>
        <w:adjustRightInd w:val="0"/>
        <w:spacing w:after="0" w:line="360" w:lineRule="auto"/>
        <w:ind w:firstLine="720"/>
        <w:jc w:val="both"/>
        <w:rPr>
          <w:rFonts w:ascii="Times New Roman" w:hAnsi="Times New Roman" w:cs="Times New Roman"/>
          <w:noProof/>
          <w:sz w:val="24"/>
          <w:szCs w:val="24"/>
          <w:lang w:val="id-ID"/>
        </w:rPr>
      </w:pPr>
      <w:r w:rsidRPr="00AE3BFE">
        <w:rPr>
          <w:rFonts w:ascii="Times New Roman" w:hAnsi="Times New Roman" w:cs="Times New Roman"/>
          <w:noProof/>
          <w:sz w:val="24"/>
          <w:szCs w:val="24"/>
          <w:lang w:val="id-ID"/>
        </w:rPr>
        <w:t xml:space="preserve">Analisis penulis  terhadap konotasi tersebut dikarenakan, pada kenyataannya fasilitas infrastruktur mempunyai peranan penting dalam meningkatkan kualitas hidup, kegiatan ekonomi dan bisnis. Pengembangan infrastruktur pedesaan diharapkan dapat memberikan kontribusi yang berarti bagi program pengentasan masyarakat dari kemiskinan, melalui peningkatan akses masyarakat terhadap berbagai pelayanan dasar dan pelayanan sosial-ekonomi, namun idealnya, program pembangunan desa adalah output dari forum musyawarah/pertemuan yang dilakukan oleh pemerintah bersama </w:t>
      </w:r>
      <w:r w:rsidRPr="00AE3BFE">
        <w:rPr>
          <w:rFonts w:ascii="Times New Roman" w:hAnsi="Times New Roman" w:cs="Times New Roman"/>
          <w:noProof/>
          <w:sz w:val="24"/>
          <w:szCs w:val="24"/>
          <w:lang w:val="id-ID"/>
        </w:rPr>
        <w:lastRenderedPageBreak/>
        <w:t>masyarakat desa, hasilnya tentu saja diharapkan berupa kebijakan/program yang memiliki tipologi tertentu dan berpihak pada kepentingan dan kebutuhan masyarakat.</w:t>
      </w:r>
    </w:p>
    <w:p w:rsidR="007755F4" w:rsidRPr="00AE3BFE" w:rsidRDefault="007755F4" w:rsidP="007755F4">
      <w:pPr>
        <w:autoSpaceDE w:val="0"/>
        <w:autoSpaceDN w:val="0"/>
        <w:adjustRightInd w:val="0"/>
        <w:spacing w:after="0" w:line="360" w:lineRule="auto"/>
        <w:ind w:firstLine="720"/>
        <w:jc w:val="both"/>
        <w:rPr>
          <w:rFonts w:ascii="Times New Roman" w:hAnsi="Times New Roman" w:cs="Times New Roman"/>
          <w:bCs/>
          <w:noProof/>
          <w:color w:val="000000" w:themeColor="text1"/>
          <w:sz w:val="24"/>
          <w:szCs w:val="24"/>
          <w:lang w:val="id-ID"/>
        </w:rPr>
      </w:pPr>
      <w:r w:rsidRPr="00AE3BFE">
        <w:rPr>
          <w:rFonts w:ascii="Times New Roman" w:hAnsi="Times New Roman" w:cs="Times New Roman"/>
          <w:noProof/>
          <w:sz w:val="24"/>
          <w:szCs w:val="24"/>
          <w:lang w:val="id-ID"/>
        </w:rPr>
        <w:t xml:space="preserve">Selanjutnya, kedua tabel diatas menggambarkan </w:t>
      </w:r>
      <w:r w:rsidRPr="00AE3BFE">
        <w:rPr>
          <w:rFonts w:ascii="Times New Roman" w:hAnsi="Times New Roman" w:cs="Times New Roman"/>
          <w:bCs/>
          <w:noProof/>
          <w:color w:val="000000" w:themeColor="text1"/>
          <w:sz w:val="24"/>
          <w:szCs w:val="24"/>
          <w:lang w:val="id-ID"/>
        </w:rPr>
        <w:t xml:space="preserve">data pemetaan musrenbang desa yang hanya menjadi agenda rutin tahunan, masih bersifat formalitas dan secara substantif belum mencerminkan agenda, persoalan dan kebutuhan warga desa. Forum musrenbang masih didominasi oleh pemerintah daerah, sementara stakeholders memiliki keterwakilan yang rendah. Musrenbang Desa baru sebatas pada kegiatan pengumpulan data dukung untuk kegiatan Musrenbang Kecamatan dan Musrenbang Kabupaten sehingga dampaknya program-program yang disusun lebih merupakan rencana pembangunan pemerintah Kecamatan dan pemerintah Kabupaten. </w:t>
      </w:r>
    </w:p>
    <w:p w:rsidR="007755F4" w:rsidRPr="00AE3BFE" w:rsidRDefault="007755F4" w:rsidP="007755F4">
      <w:pPr>
        <w:autoSpaceDE w:val="0"/>
        <w:autoSpaceDN w:val="0"/>
        <w:adjustRightInd w:val="0"/>
        <w:spacing w:after="0" w:line="360" w:lineRule="auto"/>
        <w:ind w:firstLine="720"/>
        <w:jc w:val="both"/>
        <w:rPr>
          <w:rFonts w:ascii="Arial" w:hAnsi="Arial" w:cs="Arial"/>
          <w:noProof/>
          <w:sz w:val="24"/>
          <w:szCs w:val="24"/>
          <w:lang w:val="id-ID"/>
        </w:rPr>
      </w:pPr>
      <w:r w:rsidRPr="00AE3BFE">
        <w:rPr>
          <w:rFonts w:ascii="Times New Roman" w:hAnsi="Times New Roman" w:cs="Times New Roman"/>
          <w:noProof/>
          <w:sz w:val="24"/>
          <w:szCs w:val="24"/>
          <w:lang w:val="id-ID"/>
        </w:rPr>
        <w:t xml:space="preserve">Forum Musrenbang yang seharusnya menjadi forum deliberative untuk menghadirkan sebuah program yang pro masyarakat akhirnya sangat </w:t>
      </w:r>
      <w:r w:rsidRPr="00AE3BFE">
        <w:rPr>
          <w:rFonts w:ascii="Times New Roman" w:hAnsi="Times New Roman" w:cs="Times New Roman"/>
          <w:bCs/>
          <w:noProof/>
          <w:sz w:val="24"/>
          <w:szCs w:val="24"/>
          <w:lang w:val="id-ID"/>
        </w:rPr>
        <w:t xml:space="preserve">terkesan formalitas saja.  </w:t>
      </w:r>
      <w:r w:rsidRPr="00AE3BFE">
        <w:rPr>
          <w:rFonts w:ascii="Times New Roman" w:hAnsi="Times New Roman" w:cs="Times New Roman"/>
          <w:noProof/>
          <w:sz w:val="24"/>
          <w:szCs w:val="24"/>
          <w:lang w:val="id-ID"/>
        </w:rPr>
        <w:t xml:space="preserve"> Daftar Aspirasi masyarakat selama ini </w:t>
      </w:r>
      <w:r w:rsidRPr="00AE3BFE">
        <w:rPr>
          <w:rFonts w:ascii="Times New Roman" w:hAnsi="Times New Roman" w:cs="Times New Roman"/>
          <w:bCs/>
          <w:noProof/>
          <w:sz w:val="24"/>
          <w:szCs w:val="24"/>
          <w:lang w:val="id-ID"/>
        </w:rPr>
        <w:t xml:space="preserve">masih sangat tergantung pada moment “kumpul” </w:t>
      </w:r>
      <w:r w:rsidRPr="00AE3BFE">
        <w:rPr>
          <w:rFonts w:ascii="Times New Roman" w:hAnsi="Times New Roman" w:cs="Times New Roman"/>
          <w:noProof/>
          <w:sz w:val="24"/>
          <w:szCs w:val="24"/>
          <w:lang w:val="id-ID"/>
        </w:rPr>
        <w:t>di forum musrenbang yang  belum tentu dapat terjadi secara efektif.  Masyarakat juga belum bisa mengakses langsung usulan musrenbang mereka di tingkat-tingkat selanjutnya. Pemahaman terhadap proses perencanaan partisipasi penting untuk mendorong pemerintahan desa agar memiliki kesepahaman tentang mekanisme dan formulasi proses Musrenbang. Hasil analisis berdasarkan data lapang, sampai saat ini hanya 1 – 5 % saja usulan dari bawah (hasil pra musrenbang desa) yang tertuang dan diakomodir dalam APBDes.</w:t>
      </w:r>
    </w:p>
    <w:p w:rsidR="00752F58" w:rsidRPr="00AE3BFE" w:rsidRDefault="007755F4" w:rsidP="007755F4">
      <w:pPr>
        <w:spacing w:after="0" w:line="360" w:lineRule="auto"/>
        <w:ind w:firstLine="720"/>
        <w:jc w:val="both"/>
        <w:rPr>
          <w:rFonts w:ascii="Times New Roman" w:hAnsi="Times New Roman" w:cs="Times New Roman"/>
          <w:noProof/>
          <w:sz w:val="24"/>
          <w:szCs w:val="24"/>
          <w:lang w:val="id-ID"/>
        </w:rPr>
      </w:pPr>
      <w:r w:rsidRPr="00AE3BFE">
        <w:rPr>
          <w:rFonts w:ascii="Times New Roman" w:hAnsi="Times New Roman" w:cs="Times New Roman"/>
          <w:noProof/>
          <w:sz w:val="24"/>
          <w:szCs w:val="24"/>
          <w:lang w:val="id-ID"/>
        </w:rPr>
        <w:t xml:space="preserve">Laporan penelitian Tresiana dan Duadji (2015) mendapati bahwasanya proses perencanaan partisipatif (musrenbag desa) dianggap sebagai ‘pekerjaan perangkat desa’. Didapati  hal-hal sebagai berikut : </w:t>
      </w:r>
    </w:p>
    <w:p w:rsidR="00752F58" w:rsidRPr="00AE3BFE" w:rsidRDefault="007755F4" w:rsidP="007755F4">
      <w:pPr>
        <w:spacing w:after="0" w:line="360" w:lineRule="auto"/>
        <w:ind w:firstLine="720"/>
        <w:jc w:val="both"/>
        <w:rPr>
          <w:rFonts w:ascii="Times New Roman" w:hAnsi="Times New Roman" w:cs="Times New Roman"/>
          <w:noProof/>
          <w:sz w:val="24"/>
          <w:szCs w:val="24"/>
          <w:lang w:val="id-ID"/>
        </w:rPr>
      </w:pPr>
      <w:r w:rsidRPr="00AE3BFE">
        <w:rPr>
          <w:rFonts w:ascii="Times New Roman" w:hAnsi="Times New Roman" w:cs="Times New Roman"/>
          <w:b/>
          <w:i/>
          <w:noProof/>
          <w:sz w:val="24"/>
          <w:szCs w:val="24"/>
          <w:lang w:val="id-ID"/>
        </w:rPr>
        <w:t>Pertama,</w:t>
      </w:r>
      <w:r w:rsidRPr="00AE3BFE">
        <w:rPr>
          <w:rFonts w:ascii="Times New Roman" w:hAnsi="Times New Roman" w:cs="Times New Roman"/>
          <w:noProof/>
          <w:sz w:val="24"/>
          <w:szCs w:val="24"/>
          <w:lang w:val="id-ID"/>
        </w:rPr>
        <w:t xml:space="preserve"> terungkap bahwa Kepala Desa yang terpilih belum punya pengalaman pemerintahan di Desa dan juga  terungkap bahwa dokumen RKP Desa sebelumnya banyak yang merupakan copypaste dokumen perencanaan dari desa lain. </w:t>
      </w:r>
    </w:p>
    <w:p w:rsidR="00752F58" w:rsidRPr="00AE3BFE" w:rsidRDefault="007755F4" w:rsidP="007755F4">
      <w:pPr>
        <w:spacing w:after="0" w:line="360" w:lineRule="auto"/>
        <w:ind w:firstLine="720"/>
        <w:jc w:val="both"/>
        <w:rPr>
          <w:rFonts w:ascii="Times New Roman" w:hAnsi="Times New Roman" w:cs="Times New Roman"/>
          <w:noProof/>
          <w:sz w:val="24"/>
          <w:szCs w:val="24"/>
          <w:lang w:val="id-ID"/>
        </w:rPr>
      </w:pPr>
      <w:r w:rsidRPr="00AE3BFE">
        <w:rPr>
          <w:rFonts w:ascii="Times New Roman" w:hAnsi="Times New Roman" w:cs="Times New Roman"/>
          <w:b/>
          <w:i/>
          <w:noProof/>
          <w:sz w:val="24"/>
          <w:szCs w:val="24"/>
          <w:lang w:val="id-ID"/>
        </w:rPr>
        <w:t>Kedua,</w:t>
      </w:r>
      <w:r w:rsidRPr="00AE3BFE">
        <w:rPr>
          <w:rFonts w:ascii="Times New Roman" w:hAnsi="Times New Roman" w:cs="Times New Roman"/>
          <w:noProof/>
          <w:sz w:val="24"/>
          <w:szCs w:val="24"/>
          <w:lang w:val="id-ID"/>
        </w:rPr>
        <w:t xml:space="preserve"> terungkap tahapan penjadwalan musrenbang. Normalnya, penjadwalan dimulai dari pembentukan tim musrenbang yang akan penyusun RKP Desa. Namun, kami mendapati masih banyak ada tim yang terbentuk secara terburu-buru, tanpa persiapan. </w:t>
      </w:r>
    </w:p>
    <w:p w:rsidR="00752F58" w:rsidRPr="00AE3BFE" w:rsidRDefault="007755F4" w:rsidP="007755F4">
      <w:pPr>
        <w:spacing w:after="0" w:line="360" w:lineRule="auto"/>
        <w:ind w:firstLine="720"/>
        <w:jc w:val="both"/>
        <w:rPr>
          <w:rFonts w:ascii="Times New Roman" w:hAnsi="Times New Roman" w:cs="Times New Roman"/>
          <w:noProof/>
          <w:sz w:val="24"/>
          <w:szCs w:val="24"/>
          <w:lang w:val="id-ID"/>
        </w:rPr>
      </w:pPr>
      <w:r w:rsidRPr="00AE3BFE">
        <w:rPr>
          <w:rFonts w:ascii="Times New Roman" w:hAnsi="Times New Roman" w:cs="Times New Roman"/>
          <w:b/>
          <w:i/>
          <w:noProof/>
          <w:sz w:val="24"/>
          <w:szCs w:val="24"/>
          <w:lang w:val="id-ID"/>
        </w:rPr>
        <w:t>Ketiga,</w:t>
      </w:r>
      <w:r w:rsidRPr="00AE3BFE">
        <w:rPr>
          <w:rFonts w:ascii="Times New Roman" w:hAnsi="Times New Roman" w:cs="Times New Roman"/>
          <w:noProof/>
          <w:sz w:val="24"/>
          <w:szCs w:val="24"/>
          <w:lang w:val="id-ID"/>
        </w:rPr>
        <w:t xml:space="preserve"> Ketiadaan organisir pertemuan dengan warga (forum deliberative tidak ada). Padahal hal-hal tersebut, menurut tim peneliti bisa menggunakan acara  arisan </w:t>
      </w:r>
      <w:r w:rsidRPr="00AE3BFE">
        <w:rPr>
          <w:rFonts w:ascii="Times New Roman" w:hAnsi="Times New Roman" w:cs="Times New Roman"/>
          <w:noProof/>
          <w:sz w:val="24"/>
          <w:szCs w:val="24"/>
          <w:lang w:val="id-ID"/>
        </w:rPr>
        <w:lastRenderedPageBreak/>
        <w:t xml:space="preserve">(Bapak dan Ibu),  saat pertemuan selapanan  warga. Ibu-ibu difasilitasi forum sendiri, yaitu ketika pertemuan kader-kader PKK dan Posyandu untuk memastikan usulan kelompok  perempuan terakomodasi. </w:t>
      </w:r>
    </w:p>
    <w:p w:rsidR="007755F4" w:rsidRPr="00AE3BFE" w:rsidRDefault="007755F4" w:rsidP="007755F4">
      <w:pPr>
        <w:spacing w:after="0" w:line="360" w:lineRule="auto"/>
        <w:ind w:firstLine="720"/>
        <w:jc w:val="both"/>
        <w:rPr>
          <w:rFonts w:ascii="Times New Roman" w:hAnsi="Times New Roman" w:cs="Times New Roman"/>
          <w:noProof/>
          <w:sz w:val="24"/>
          <w:szCs w:val="24"/>
          <w:lang w:val="id-ID"/>
        </w:rPr>
      </w:pPr>
      <w:r w:rsidRPr="00AE3BFE">
        <w:rPr>
          <w:rFonts w:ascii="Times New Roman" w:hAnsi="Times New Roman" w:cs="Times New Roman"/>
          <w:b/>
          <w:i/>
          <w:noProof/>
          <w:sz w:val="24"/>
          <w:szCs w:val="24"/>
          <w:lang w:val="id-ID"/>
        </w:rPr>
        <w:t>Keempat,</w:t>
      </w:r>
      <w:r w:rsidRPr="00AE3BFE">
        <w:rPr>
          <w:rFonts w:ascii="Times New Roman" w:hAnsi="Times New Roman" w:cs="Times New Roman"/>
          <w:noProof/>
          <w:sz w:val="24"/>
          <w:szCs w:val="24"/>
          <w:lang w:val="id-ID"/>
        </w:rPr>
        <w:t xml:space="preserve"> banyak kelembagaan-kelembagaan local yang bisa dimanfaatkan untuk menjaring aspirasi warga.  Tokoh-tokoh masyarakat tim peneliti amati memiliki kemampuan untuk  menjaring problem-problem yang dirasakan di masyarakat. Kedekatan mereka dengan masyarakat dan ketokohan mereka menjadi kunci keberhasilan untuk menyelsaikan kemnadegan dialog (forum warga).</w:t>
      </w:r>
    </w:p>
    <w:p w:rsidR="007755F4" w:rsidRPr="00AE3BFE" w:rsidRDefault="007755F4" w:rsidP="007755F4">
      <w:pPr>
        <w:spacing w:after="0" w:line="360" w:lineRule="auto"/>
        <w:ind w:firstLine="720"/>
        <w:jc w:val="both"/>
        <w:rPr>
          <w:rFonts w:ascii="Times New Roman" w:eastAsia="Times New Roman" w:hAnsi="Times New Roman" w:cs="Times New Roman"/>
          <w:noProof/>
          <w:sz w:val="24"/>
          <w:szCs w:val="24"/>
          <w:lang w:val="id-ID"/>
        </w:rPr>
      </w:pPr>
      <w:r w:rsidRPr="00AE3BFE">
        <w:rPr>
          <w:rFonts w:ascii="Times New Roman" w:hAnsi="Times New Roman" w:cs="Times New Roman"/>
          <w:bCs/>
          <w:noProof/>
          <w:color w:val="000000" w:themeColor="text1"/>
          <w:sz w:val="24"/>
          <w:szCs w:val="24"/>
          <w:lang w:val="id-ID"/>
        </w:rPr>
        <w:t>Idealisasinya, M</w:t>
      </w:r>
      <w:r w:rsidRPr="00AE3BFE">
        <w:rPr>
          <w:rFonts w:ascii="Times New Roman" w:eastAsia="Times New Roman" w:hAnsi="Times New Roman" w:cs="Times New Roman"/>
          <w:noProof/>
          <w:sz w:val="24"/>
          <w:szCs w:val="24"/>
          <w:lang w:val="id-ID"/>
        </w:rPr>
        <w:t>usyawarah Perencanaan Pembangunan (Musrenbang) yang dilakuka dilakukan setiap tahun diawali dengan musrenbang pada tingkat desa dan selanjutnya tingkat kecamatan. Pada prinsipnya, usulan disusun dan disampaikan secara berjenjang/bertingkat mulai dari level RT/RW, Desa/Kelurahan dan Kecamatan. Data usulan dari semua Desa/Kelurahan yang telah terkumpul, akan digodok dan dimusyawarahkan, hasil musyawarah kecamatan ini dituangkan dalam satu dokumen berupa daftar usulan kegiatan kecamatan yang akan diusulkan pada Musrenbang tingkat Kabupaten/Kota.  Pada tahap Musrenbang Kabupaten/Kota, semua aspirasi yang masuk melalui musrenbang kecamatan akan ditampung bersamaan dengan usulan kegiatan dari setiap Satuan Kerja Perangkat Daerah (SKPD). Forum ini merupakan pembahasan usulan–usulan yang masuk, juga merupakan sarana dan fasilitas untuk melakukan koordinasi antara Kecamatan dengan SKPD yang bersangkutan khususnya untuk melakukan sinkronisasi terhadap usulan-usulan kegiatan setiap kecamatan. Usulan kecamatan akan dikelompokkan dan disesuaikan dengan jenis kegiatan SKPD yang berwenang untuk mengakomodir usulan tersebut. Pada tahap ini SKPD akan melakukan verifikasi terhadap usulan kecamatan sebelum dituangkan dalam daftar usulan kegiatan SKPD. Program /usulan kegiatan yang telah lolos pada tahap verifikasi akan dituangkan dalam Rencana Kerja Satuan Kerja Perangkat daerah (Renja-SKPD).</w:t>
      </w:r>
    </w:p>
    <w:p w:rsidR="007755F4" w:rsidRPr="00AE3BFE" w:rsidRDefault="007755F4" w:rsidP="007755F4">
      <w:pPr>
        <w:spacing w:after="0" w:line="360" w:lineRule="auto"/>
        <w:ind w:firstLine="720"/>
        <w:jc w:val="both"/>
        <w:rPr>
          <w:rFonts w:ascii="Times New Roman" w:eastAsia="Times New Roman" w:hAnsi="Times New Roman" w:cs="Times New Roman"/>
          <w:noProof/>
          <w:sz w:val="24"/>
          <w:szCs w:val="24"/>
          <w:lang w:val="id-ID"/>
        </w:rPr>
      </w:pPr>
      <w:r w:rsidRPr="00AE3BFE">
        <w:rPr>
          <w:rFonts w:ascii="Times New Roman" w:eastAsia="Times New Roman" w:hAnsi="Times New Roman" w:cs="Times New Roman"/>
          <w:noProof/>
          <w:sz w:val="24"/>
          <w:szCs w:val="24"/>
          <w:lang w:val="id-ID"/>
        </w:rPr>
        <w:t xml:space="preserve">Praktek-Praktek musrenbang desa di 9 lokasi  terpilih di atas, tentu saja menyalahi mekanisme baku yang telah digariskan. Musrenbang Desa yang seyogyanya forum musyawarah tahunan yang dilaksanakan secara partisipatif oleh para pemangku kepentingan </w:t>
      </w:r>
      <w:r w:rsidRPr="00AE3BFE">
        <w:rPr>
          <w:rFonts w:ascii="Times New Roman" w:eastAsia="Times New Roman" w:hAnsi="Times New Roman" w:cs="Times New Roman"/>
          <w:i/>
          <w:iCs/>
          <w:noProof/>
          <w:sz w:val="24"/>
          <w:szCs w:val="24"/>
          <w:lang w:val="id-ID"/>
        </w:rPr>
        <w:t xml:space="preserve">(stakeholders) </w:t>
      </w:r>
      <w:r w:rsidRPr="00AE3BFE">
        <w:rPr>
          <w:rFonts w:ascii="Times New Roman" w:eastAsia="Times New Roman" w:hAnsi="Times New Roman" w:cs="Times New Roman"/>
          <w:noProof/>
          <w:sz w:val="24"/>
          <w:szCs w:val="24"/>
          <w:lang w:val="id-ID"/>
        </w:rPr>
        <w:t xml:space="preserve">desa, yang sebelumnya diawali dengan mekanisme musyawarah tingkat dusun/RW. Menurut ketentuan bahwa sebelum </w:t>
      </w:r>
      <w:r w:rsidRPr="00AE3BFE">
        <w:rPr>
          <w:rFonts w:ascii="Times New Roman" w:eastAsia="Times New Roman" w:hAnsi="Times New Roman" w:cs="Times New Roman"/>
          <w:noProof/>
          <w:sz w:val="24"/>
          <w:szCs w:val="24"/>
          <w:lang w:val="id-ID"/>
        </w:rPr>
        <w:lastRenderedPageBreak/>
        <w:t xml:space="preserve">Musrenbang tingkat desa harus diadakan musyawarah di tingkat dusun/Rukun Warga yang melibatkan kelompok-kelompok masyarakat (misalnya kelompok tani, kelompok nelayan, perempuan, pemuda dan lain-lain). Hasil musyawarah dari tingkat dusun inilah yang dibawa ke Musrenbang desa meliputi usulan tentang daftar masalah dan kebutuhan serta gagasan/ usulan kegiatan prioritas masing-masing dusun/RW/Kelompok. </w:t>
      </w:r>
    </w:p>
    <w:p w:rsidR="007755F4" w:rsidRPr="00AE3BFE" w:rsidRDefault="007755F4" w:rsidP="007755F4">
      <w:pPr>
        <w:spacing w:after="0" w:line="360" w:lineRule="auto"/>
        <w:ind w:firstLine="720"/>
        <w:jc w:val="both"/>
        <w:rPr>
          <w:rFonts w:ascii="Times New Roman" w:eastAsia="Times New Roman" w:hAnsi="Times New Roman" w:cs="Times New Roman"/>
          <w:noProof/>
          <w:sz w:val="24"/>
          <w:szCs w:val="24"/>
          <w:lang w:val="id-ID"/>
        </w:rPr>
      </w:pPr>
      <w:r w:rsidRPr="00AE3BFE">
        <w:rPr>
          <w:rFonts w:ascii="Times New Roman" w:eastAsia="Times New Roman" w:hAnsi="Times New Roman" w:cs="Times New Roman"/>
          <w:noProof/>
          <w:sz w:val="24"/>
          <w:szCs w:val="24"/>
          <w:lang w:val="id-ID"/>
        </w:rPr>
        <w:t>Akan tetapi forum Musrenbang terbukti telah mengandung sejumlah kelemahan di hampir semua levelnya. Di level desa proses musrenbang mengalami distorsi dalam pelaksanaannya. Kendala utama di tingkat desa yang diidentifikasi tim peneliti,  ialah menyangkut kurangnya dilibatkan pelbagai unsur (stakeholders) di tingkat desa di dalam penyusunan Musrenbang Desa. Musrenbang desa  hanya disusun oleh sebagian elite di desa  tersebut, bahkan di banyak desa hanya melibatkan kepala desa dan sekretaris desa. Dengan demikian, proyek yang diusulkan juga menjadi bias kepentingan elite desa.</w:t>
      </w:r>
    </w:p>
    <w:p w:rsidR="007755F4" w:rsidRPr="00AE3BFE" w:rsidRDefault="007755F4" w:rsidP="007755F4">
      <w:pPr>
        <w:spacing w:after="0" w:line="360" w:lineRule="auto"/>
        <w:ind w:firstLine="720"/>
        <w:jc w:val="both"/>
        <w:rPr>
          <w:rFonts w:ascii="Times New Roman" w:eastAsia="Times New Roman" w:hAnsi="Times New Roman" w:cs="Times New Roman"/>
          <w:noProof/>
          <w:sz w:val="24"/>
          <w:szCs w:val="24"/>
          <w:lang w:val="id-ID"/>
        </w:rPr>
      </w:pPr>
      <w:r w:rsidRPr="00AE3BFE">
        <w:rPr>
          <w:rFonts w:ascii="Times New Roman" w:eastAsia="Times New Roman" w:hAnsi="Times New Roman" w:cs="Times New Roman"/>
          <w:noProof/>
          <w:sz w:val="24"/>
          <w:szCs w:val="24"/>
          <w:lang w:val="id-ID"/>
        </w:rPr>
        <w:t>Akibat kelemahan praktek mekanisme musrenbang tersebut maka Musrenbang Desa gagal m</w:t>
      </w:r>
      <w:r w:rsidR="00752F58" w:rsidRPr="00AE3BFE">
        <w:rPr>
          <w:rFonts w:ascii="Times New Roman" w:eastAsia="Times New Roman" w:hAnsi="Times New Roman" w:cs="Times New Roman"/>
          <w:noProof/>
          <w:sz w:val="24"/>
          <w:szCs w:val="24"/>
          <w:lang w:val="id-ID"/>
        </w:rPr>
        <w:t xml:space="preserve">encapai tujuan idealnya, yakni : </w:t>
      </w:r>
      <w:r w:rsidRPr="00AE3BFE">
        <w:rPr>
          <w:rFonts w:ascii="Times New Roman" w:eastAsia="Times New Roman" w:hAnsi="Times New Roman" w:cs="Times New Roman"/>
          <w:b/>
          <w:i/>
          <w:iCs/>
          <w:noProof/>
          <w:sz w:val="24"/>
          <w:szCs w:val="24"/>
          <w:lang w:val="id-ID"/>
        </w:rPr>
        <w:t>Pertama</w:t>
      </w:r>
      <w:r w:rsidRPr="00AE3BFE">
        <w:rPr>
          <w:rFonts w:ascii="Times New Roman" w:eastAsia="Times New Roman" w:hAnsi="Times New Roman" w:cs="Times New Roman"/>
          <w:b/>
          <w:noProof/>
          <w:sz w:val="24"/>
          <w:szCs w:val="24"/>
          <w:lang w:val="id-ID"/>
        </w:rPr>
        <w:t>,</w:t>
      </w:r>
      <w:r w:rsidRPr="00AE3BFE">
        <w:rPr>
          <w:rFonts w:ascii="Times New Roman" w:eastAsia="Times New Roman" w:hAnsi="Times New Roman" w:cs="Times New Roman"/>
          <w:noProof/>
          <w:sz w:val="24"/>
          <w:szCs w:val="24"/>
          <w:lang w:val="id-ID"/>
        </w:rPr>
        <w:t xml:space="preserve"> untuk menampung dan menetapkan kegiatan prioritas sesuai kebutuhan masyarakat yang diperoleh dari musyawarah perencanaan pada tingkat di bawahnya (Musyawarah Dusun/kelompok). </w:t>
      </w:r>
      <w:r w:rsidR="00752F58" w:rsidRPr="00AE3BFE">
        <w:rPr>
          <w:rFonts w:ascii="Times New Roman" w:eastAsia="Times New Roman" w:hAnsi="Times New Roman" w:cs="Times New Roman"/>
          <w:noProof/>
          <w:sz w:val="24"/>
          <w:szCs w:val="24"/>
          <w:lang w:val="id-ID"/>
        </w:rPr>
        <w:t xml:space="preserve"> </w:t>
      </w:r>
      <w:r w:rsidRPr="00AE3BFE">
        <w:rPr>
          <w:rFonts w:ascii="Times New Roman" w:eastAsia="Times New Roman" w:hAnsi="Times New Roman" w:cs="Times New Roman"/>
          <w:b/>
          <w:i/>
          <w:iCs/>
          <w:noProof/>
          <w:sz w:val="24"/>
          <w:szCs w:val="24"/>
          <w:lang w:val="id-ID"/>
        </w:rPr>
        <w:t>Kedua,</w:t>
      </w:r>
      <w:r w:rsidRPr="00AE3BFE">
        <w:rPr>
          <w:rFonts w:ascii="Times New Roman" w:eastAsia="Times New Roman" w:hAnsi="Times New Roman" w:cs="Times New Roman"/>
          <w:noProof/>
          <w:sz w:val="24"/>
          <w:szCs w:val="24"/>
          <w:lang w:val="id-ID"/>
        </w:rPr>
        <w:t xml:space="preserve"> gagal menetapkan kegiatan prioritas desa yang akan dibiayai </w:t>
      </w:r>
      <w:r w:rsidRPr="00AE3BFE">
        <w:rPr>
          <w:rFonts w:ascii="Times New Roman" w:eastAsia="Times New Roman" w:hAnsi="Times New Roman" w:cs="Times New Roman"/>
          <w:iCs/>
          <w:noProof/>
          <w:sz w:val="24"/>
          <w:szCs w:val="24"/>
          <w:lang w:val="id-ID"/>
        </w:rPr>
        <w:t>melalui Alokasi</w:t>
      </w:r>
      <w:r w:rsidRPr="00AE3BFE">
        <w:rPr>
          <w:rFonts w:ascii="Times New Roman" w:eastAsia="Times New Roman" w:hAnsi="Times New Roman" w:cs="Times New Roman"/>
          <w:noProof/>
          <w:sz w:val="24"/>
          <w:szCs w:val="24"/>
          <w:lang w:val="id-ID"/>
        </w:rPr>
        <w:t xml:space="preserve"> Dana Desa yang berasal dari APBD Kabupaten/Kota maupun sumber pendanaan lainnya. </w:t>
      </w:r>
      <w:r w:rsidR="00752F58" w:rsidRPr="00AE3BFE">
        <w:rPr>
          <w:rFonts w:ascii="Times New Roman" w:eastAsia="Times New Roman" w:hAnsi="Times New Roman" w:cs="Times New Roman"/>
          <w:noProof/>
          <w:sz w:val="24"/>
          <w:szCs w:val="24"/>
          <w:lang w:val="id-ID"/>
        </w:rPr>
        <w:t xml:space="preserve"> </w:t>
      </w:r>
      <w:r w:rsidRPr="00AE3BFE">
        <w:rPr>
          <w:rFonts w:ascii="Times New Roman" w:eastAsia="Times New Roman" w:hAnsi="Times New Roman" w:cs="Times New Roman"/>
          <w:b/>
          <w:i/>
          <w:noProof/>
          <w:sz w:val="24"/>
          <w:szCs w:val="24"/>
          <w:lang w:val="id-ID"/>
        </w:rPr>
        <w:t>K</w:t>
      </w:r>
      <w:r w:rsidRPr="00AE3BFE">
        <w:rPr>
          <w:rFonts w:ascii="Times New Roman" w:eastAsia="Times New Roman" w:hAnsi="Times New Roman" w:cs="Times New Roman"/>
          <w:b/>
          <w:i/>
          <w:iCs/>
          <w:noProof/>
          <w:sz w:val="24"/>
          <w:szCs w:val="24"/>
          <w:lang w:val="id-ID"/>
        </w:rPr>
        <w:t>etiga</w:t>
      </w:r>
      <w:r w:rsidRPr="00AE3BFE">
        <w:rPr>
          <w:rFonts w:ascii="Times New Roman" w:eastAsia="Times New Roman" w:hAnsi="Times New Roman" w:cs="Times New Roman"/>
          <w:b/>
          <w:noProof/>
          <w:sz w:val="24"/>
          <w:szCs w:val="24"/>
          <w:lang w:val="id-ID"/>
        </w:rPr>
        <w:t>,</w:t>
      </w:r>
      <w:r w:rsidRPr="00AE3BFE">
        <w:rPr>
          <w:rFonts w:ascii="Times New Roman" w:eastAsia="Times New Roman" w:hAnsi="Times New Roman" w:cs="Times New Roman"/>
          <w:noProof/>
          <w:sz w:val="24"/>
          <w:szCs w:val="24"/>
          <w:lang w:val="id-ID"/>
        </w:rPr>
        <w:t xml:space="preserve"> menetapkan kegiatan prioritas yang akan diajukan untuk dibahas pada Forum Musrenbang Kecamatan (untuk dibiayai melalui APBD Kabupaten/Kota atau APBD Provinsi).</w:t>
      </w:r>
    </w:p>
    <w:p w:rsidR="007755F4" w:rsidRPr="00AE3BFE" w:rsidRDefault="007755F4" w:rsidP="007755F4">
      <w:pPr>
        <w:spacing w:after="0" w:line="360" w:lineRule="auto"/>
        <w:ind w:firstLine="720"/>
        <w:jc w:val="both"/>
        <w:rPr>
          <w:rFonts w:ascii="Times New Roman" w:eastAsia="Times New Roman" w:hAnsi="Times New Roman" w:cs="Times New Roman"/>
          <w:noProof/>
          <w:sz w:val="24"/>
          <w:szCs w:val="24"/>
          <w:lang w:val="id-ID"/>
        </w:rPr>
      </w:pPr>
      <w:r w:rsidRPr="00AE3BFE">
        <w:rPr>
          <w:rFonts w:ascii="Times New Roman" w:eastAsia="Times New Roman" w:hAnsi="Times New Roman" w:cs="Times New Roman"/>
          <w:noProof/>
          <w:sz w:val="24"/>
          <w:szCs w:val="24"/>
          <w:lang w:val="id-ID"/>
        </w:rPr>
        <w:t xml:space="preserve">Distorsi hasil musrenbang desa berlanjut ketika musyawarah memasuki level kecamatan. Di tingkat kecamatan kerap terjadi distorsi atas usulan Musrenbang desa, karena apa yang diusulkan tidak sepenuhnya dapat diserap untuk didanai. Belum lagi, ketika proses akumulasi usulan-usulan masyarakat dari kecamatan di tingkat kabupaten, satuan-satuan kerja (satker) yang telah memiliki agenda program kegiatan, justru mementahkan usulan dari bawah yang merupakan stakeholders di tingkat desa dan kecamatan. Akibatnya, program-program pembangunan yang diusulkan oleh desa menjadi serba tidak pasti, tergantung apakah akan diserap oleh satker melalui dana APBD ataukah tidak. Ketidakpastian ini menyebabkan musrenbang bagi proses </w:t>
      </w:r>
      <w:r w:rsidRPr="00AE3BFE">
        <w:rPr>
          <w:rFonts w:ascii="Times New Roman" w:eastAsia="Times New Roman" w:hAnsi="Times New Roman" w:cs="Times New Roman"/>
          <w:noProof/>
          <w:sz w:val="24"/>
          <w:szCs w:val="24"/>
          <w:lang w:val="id-ID"/>
        </w:rPr>
        <w:lastRenderedPageBreak/>
        <w:t>pembangunan di daerah dianggap antara ada dan tiada. Oleh karena itu, tidak heran bila dalam kasus-kasus tertentu program yang tidak pernah diusulkan pada musrenbang desa, tiba-tiba harus dikerjakan oleh pihak desa karena program tersebut diusung langsung oleh satuan kerja dari kabupaten.  Distorsi semacam ini bisa pula muncul akibat intervensi kekuatan dan kepentingan politik tertentu, yang biasanya dilakukan  pegawai kabupaten, elite kecamatan, atau anggota DPRD, yang memasukkan program tertentu dengan latar belakang kepentingan politik dan ekonomi tertentu. Intervensi demikian, umumnya bisa muncul sejak proses Musrenbang di di level kecamatan.</w:t>
      </w:r>
    </w:p>
    <w:p w:rsidR="007755F4" w:rsidRPr="00AE3BFE" w:rsidRDefault="007755F4" w:rsidP="007755F4">
      <w:pPr>
        <w:spacing w:after="0" w:line="360" w:lineRule="auto"/>
        <w:ind w:firstLine="720"/>
        <w:jc w:val="both"/>
        <w:rPr>
          <w:rFonts w:ascii="Times New Roman" w:eastAsia="Times New Roman" w:hAnsi="Times New Roman" w:cs="Times New Roman"/>
          <w:noProof/>
          <w:sz w:val="24"/>
          <w:szCs w:val="24"/>
          <w:lang w:val="id-ID"/>
        </w:rPr>
      </w:pPr>
      <w:r w:rsidRPr="00AE3BFE">
        <w:rPr>
          <w:rFonts w:ascii="Times New Roman" w:eastAsia="Times New Roman" w:hAnsi="Times New Roman" w:cs="Times New Roman"/>
          <w:noProof/>
          <w:sz w:val="24"/>
          <w:szCs w:val="24"/>
          <w:lang w:val="id-ID"/>
        </w:rPr>
        <w:t xml:space="preserve">Implikasi yang nampak dari pemetaan masalah musrenbang di atas, maka Forum Musrenbang desa bagaikan hanya sekadar rutinitas tahunan. Model perencanaan pembangunan semacam ini cenderung menyebabkan desa tergantung pada dana pembangunan dari pemerintah daerah, yang modelnya antara satu desa dengan desa lainnya hampir mirip. Inovasi pembangunan tidak terjadi pada model pembangunan yang dirancang </w:t>
      </w:r>
      <w:r w:rsidRPr="00AE3BFE">
        <w:rPr>
          <w:rFonts w:ascii="Times New Roman" w:eastAsia="Times New Roman" w:hAnsi="Times New Roman" w:cs="Times New Roman"/>
          <w:i/>
          <w:noProof/>
          <w:sz w:val="24"/>
          <w:szCs w:val="24"/>
          <w:lang w:val="id-ID"/>
        </w:rPr>
        <w:t>bottom up</w:t>
      </w:r>
      <w:r w:rsidRPr="00AE3BFE">
        <w:rPr>
          <w:rFonts w:ascii="Times New Roman" w:eastAsia="Times New Roman" w:hAnsi="Times New Roman" w:cs="Times New Roman"/>
          <w:noProof/>
          <w:sz w:val="24"/>
          <w:szCs w:val="24"/>
          <w:lang w:val="id-ID"/>
        </w:rPr>
        <w:t xml:space="preserve"> ini, tapi pada kenyataannya bersifat top down di sisi lain. Menjadi kenyataa ironis ketika program-program yang dilakukan kurang menyentuh masalah yang dihadapi oleh masyarakat di tingkat desa.</w:t>
      </w:r>
    </w:p>
    <w:p w:rsidR="00B1395E" w:rsidRPr="00AE3BFE" w:rsidRDefault="007755F4" w:rsidP="007755F4">
      <w:pPr>
        <w:spacing w:after="0" w:line="360" w:lineRule="auto"/>
        <w:ind w:firstLine="720"/>
        <w:jc w:val="both"/>
        <w:rPr>
          <w:rFonts w:ascii="Times New Roman" w:eastAsia="Times New Roman" w:hAnsi="Times New Roman" w:cs="Times New Roman"/>
          <w:noProof/>
          <w:sz w:val="24"/>
          <w:szCs w:val="24"/>
          <w:lang w:val="id-ID"/>
        </w:rPr>
      </w:pPr>
      <w:r w:rsidRPr="00AE3BFE">
        <w:rPr>
          <w:rFonts w:ascii="Times New Roman" w:eastAsia="Times New Roman" w:hAnsi="Times New Roman" w:cs="Times New Roman"/>
          <w:noProof/>
          <w:sz w:val="24"/>
          <w:szCs w:val="24"/>
          <w:lang w:val="id-ID"/>
        </w:rPr>
        <w:t xml:space="preserve">Penelitian ini mendapati beberapa titik kelemahan dari musrenbang, sehingga tidak mampu menghasilkan kebijakan/program desa yag unggul, yakni :  </w:t>
      </w:r>
    </w:p>
    <w:p w:rsidR="00B1395E" w:rsidRPr="00AE3BFE" w:rsidRDefault="007755F4" w:rsidP="007755F4">
      <w:pPr>
        <w:spacing w:after="0" w:line="360" w:lineRule="auto"/>
        <w:ind w:firstLine="720"/>
        <w:jc w:val="both"/>
        <w:rPr>
          <w:rFonts w:ascii="Times New Roman" w:hAnsi="Times New Roman" w:cs="Times New Roman"/>
          <w:noProof/>
          <w:sz w:val="24"/>
          <w:szCs w:val="24"/>
          <w:lang w:val="id-ID"/>
        </w:rPr>
      </w:pPr>
      <w:r w:rsidRPr="00AE3BFE">
        <w:rPr>
          <w:rFonts w:ascii="Times New Roman" w:hAnsi="Times New Roman" w:cs="Times New Roman"/>
          <w:b/>
          <w:i/>
          <w:noProof/>
          <w:sz w:val="24"/>
          <w:szCs w:val="24"/>
          <w:lang w:val="id-ID"/>
        </w:rPr>
        <w:t>Pertama,</w:t>
      </w:r>
      <w:r w:rsidRPr="00AE3BFE">
        <w:rPr>
          <w:rFonts w:ascii="Times New Roman" w:hAnsi="Times New Roman" w:cs="Times New Roman"/>
          <w:noProof/>
          <w:sz w:val="24"/>
          <w:szCs w:val="24"/>
          <w:lang w:val="id-ID"/>
        </w:rPr>
        <w:t xml:space="preserve"> pada sisi mekanisme : </w:t>
      </w:r>
      <w:r w:rsidRPr="00AE3BFE">
        <w:rPr>
          <w:rFonts w:ascii="Times New Roman" w:hAnsi="Times New Roman" w:cs="Times New Roman"/>
          <w:noProof/>
          <w:sz w:val="23"/>
          <w:szCs w:val="23"/>
          <w:lang w:val="id-ID"/>
        </w:rPr>
        <w:t xml:space="preserve">Proses perencanaan partisipatif melalui mekanisme musrenbang masih menjadi retorika, dikarenakan aktor yang penting dan dominan dalam penyusunan </w:t>
      </w:r>
      <w:r w:rsidRPr="00AE3BFE">
        <w:rPr>
          <w:rFonts w:ascii="Times New Roman" w:hAnsi="Times New Roman" w:cs="Times New Roman"/>
          <w:noProof/>
          <w:sz w:val="24"/>
          <w:szCs w:val="24"/>
          <w:lang w:val="id-ID"/>
        </w:rPr>
        <w:t xml:space="preserve">formulasi perencanaan pembangunan di desa  adalah pemerintah desa. </w:t>
      </w:r>
    </w:p>
    <w:p w:rsidR="00B1395E" w:rsidRPr="00AE3BFE" w:rsidRDefault="007755F4" w:rsidP="007755F4">
      <w:pPr>
        <w:spacing w:after="0" w:line="360" w:lineRule="auto"/>
        <w:ind w:firstLine="720"/>
        <w:jc w:val="both"/>
        <w:rPr>
          <w:rFonts w:ascii="Times New Roman" w:hAnsi="Times New Roman" w:cs="Times New Roman"/>
          <w:noProof/>
          <w:sz w:val="24"/>
          <w:szCs w:val="24"/>
          <w:lang w:val="id-ID"/>
        </w:rPr>
      </w:pPr>
      <w:r w:rsidRPr="00AE3BFE">
        <w:rPr>
          <w:rFonts w:ascii="Times New Roman" w:hAnsi="Times New Roman" w:cs="Times New Roman"/>
          <w:b/>
          <w:i/>
          <w:noProof/>
          <w:sz w:val="24"/>
          <w:szCs w:val="24"/>
          <w:lang w:val="id-ID"/>
        </w:rPr>
        <w:t>Kedua</w:t>
      </w:r>
      <w:r w:rsidRPr="00AE3BFE">
        <w:rPr>
          <w:rFonts w:ascii="Times New Roman" w:hAnsi="Times New Roman" w:cs="Times New Roman"/>
          <w:noProof/>
          <w:sz w:val="24"/>
          <w:szCs w:val="24"/>
          <w:lang w:val="id-ID"/>
        </w:rPr>
        <w:t xml:space="preserve">, pada sisi proses : Proses Musrenbang hanya berisi kegiatan berupa paparan dari kepala desa dan perangkatnya.   Peserta hanya diberikan kesempatan untuk bertanya mengenai seputar kegiatan– egiatan tersebut,  tidak ada diskusi dan negoisasi (dialog) antara Pemerintah desa dengan peserta tentang isu-isu atau permasalahan serta pemecahan masalah. </w:t>
      </w:r>
    </w:p>
    <w:p w:rsidR="00B1395E" w:rsidRPr="00AE3BFE" w:rsidRDefault="007755F4" w:rsidP="007755F4">
      <w:pPr>
        <w:spacing w:after="0" w:line="360" w:lineRule="auto"/>
        <w:ind w:firstLine="720"/>
        <w:jc w:val="both"/>
        <w:rPr>
          <w:rFonts w:ascii="Times New Roman" w:hAnsi="Times New Roman" w:cs="Times New Roman"/>
          <w:noProof/>
          <w:sz w:val="24"/>
          <w:szCs w:val="24"/>
          <w:lang w:val="id-ID"/>
        </w:rPr>
      </w:pPr>
      <w:r w:rsidRPr="00AE3BFE">
        <w:rPr>
          <w:rFonts w:ascii="Times New Roman" w:hAnsi="Times New Roman" w:cs="Times New Roman"/>
          <w:b/>
          <w:i/>
          <w:noProof/>
          <w:sz w:val="24"/>
          <w:szCs w:val="24"/>
          <w:lang w:val="id-ID"/>
        </w:rPr>
        <w:t>Ketiga,</w:t>
      </w:r>
      <w:r w:rsidRPr="00AE3BFE">
        <w:rPr>
          <w:rFonts w:ascii="Times New Roman" w:hAnsi="Times New Roman" w:cs="Times New Roman"/>
          <w:noProof/>
          <w:sz w:val="24"/>
          <w:szCs w:val="24"/>
          <w:lang w:val="id-ID"/>
        </w:rPr>
        <w:t xml:space="preserve"> Isi/Kualitas Program :  Kualitas hasil musrenbang  rendah dan kurang sistematis. hanya berisi rekapitulasi, yang berisi kegiatan dan dana yang dibutuhkan. Dari segi tujuan, cara untuk merealisasi kegiatan –kegiatan dan waktu secara rinci tidak dijelaskan. </w:t>
      </w:r>
    </w:p>
    <w:p w:rsidR="007755F4" w:rsidRPr="00AE3BFE" w:rsidRDefault="007755F4" w:rsidP="007755F4">
      <w:pPr>
        <w:spacing w:after="0" w:line="360" w:lineRule="auto"/>
        <w:ind w:firstLine="720"/>
        <w:jc w:val="both"/>
        <w:rPr>
          <w:rFonts w:ascii="Times New Roman" w:hAnsi="Times New Roman" w:cs="Times New Roman"/>
          <w:b/>
          <w:noProof/>
          <w:sz w:val="24"/>
          <w:szCs w:val="24"/>
          <w:lang w:val="id-ID"/>
        </w:rPr>
      </w:pPr>
      <w:r w:rsidRPr="00AE3BFE">
        <w:rPr>
          <w:rFonts w:ascii="Times New Roman" w:hAnsi="Times New Roman" w:cs="Times New Roman"/>
          <w:b/>
          <w:i/>
          <w:noProof/>
          <w:sz w:val="24"/>
          <w:szCs w:val="24"/>
          <w:lang w:val="id-ID"/>
        </w:rPr>
        <w:lastRenderedPageBreak/>
        <w:t>Keempat,</w:t>
      </w:r>
      <w:r w:rsidRPr="00AE3BFE">
        <w:rPr>
          <w:rFonts w:ascii="Times New Roman" w:hAnsi="Times New Roman" w:cs="Times New Roman"/>
          <w:noProof/>
          <w:sz w:val="24"/>
          <w:szCs w:val="24"/>
          <w:lang w:val="id-ID"/>
        </w:rPr>
        <w:t xml:space="preserve"> </w:t>
      </w:r>
      <w:r w:rsidRPr="00AE3BFE">
        <w:rPr>
          <w:rStyle w:val="Heading5Char"/>
          <w:rFonts w:ascii="Times New Roman" w:eastAsiaTheme="minorEastAsia" w:hAnsi="Times New Roman" w:cs="Times New Roman"/>
          <w:noProof/>
          <w:color w:val="auto"/>
          <w:sz w:val="24"/>
          <w:szCs w:val="24"/>
          <w:lang w:val="id-ID"/>
        </w:rPr>
        <w:t xml:space="preserve">Stakeholders : Stakeholders tidak terwakili secara menyeluruh dalam Musrenbang, haya diikuti oleh  BPD,   Kepala Desa, Ketua LPMD, Ketua Tim Penggerak PKK dan Tokoh Masyarakat yang mereka kenal.    Sedangkan dari organisasi kepentingan seperti LSM, organisasi kelembagaan local, tokoh adat  atau organisasi privat tidak masuk dalam peserta Musrenbang. </w:t>
      </w:r>
    </w:p>
    <w:p w:rsidR="007755F4" w:rsidRPr="00AE3BFE" w:rsidRDefault="007755F4" w:rsidP="007755F4">
      <w:pPr>
        <w:spacing w:after="0" w:line="360" w:lineRule="auto"/>
        <w:jc w:val="both"/>
        <w:rPr>
          <w:rFonts w:ascii="Times New Roman" w:hAnsi="Times New Roman" w:cs="Times New Roman"/>
          <w:b/>
          <w:noProof/>
          <w:sz w:val="24"/>
          <w:szCs w:val="24"/>
          <w:lang w:val="id-ID"/>
        </w:rPr>
      </w:pPr>
    </w:p>
    <w:p w:rsidR="00DA5ACC" w:rsidRPr="00AE3BFE" w:rsidRDefault="00DA5ACC" w:rsidP="00CD6400">
      <w:pPr>
        <w:pStyle w:val="ListParagraph"/>
        <w:numPr>
          <w:ilvl w:val="0"/>
          <w:numId w:val="23"/>
        </w:numPr>
        <w:spacing w:after="120" w:line="240" w:lineRule="auto"/>
        <w:ind w:left="426" w:hanging="426"/>
        <w:jc w:val="both"/>
        <w:rPr>
          <w:rFonts w:ascii="Britannic Bold" w:eastAsia="Times New Roman" w:hAnsi="Britannic Bold" w:cs="Times New Roman"/>
          <w:b/>
          <w:bCs/>
          <w:i/>
          <w:noProof/>
          <w:color w:val="000000"/>
          <w:sz w:val="24"/>
          <w:szCs w:val="24"/>
          <w:lang w:val="id-ID"/>
        </w:rPr>
      </w:pPr>
      <w:r w:rsidRPr="00AE3BFE">
        <w:rPr>
          <w:rFonts w:ascii="Britannic Bold" w:eastAsia="Times New Roman" w:hAnsi="Britannic Bold" w:cs="Times New Roman"/>
          <w:b/>
          <w:bCs/>
          <w:noProof/>
          <w:color w:val="000000"/>
          <w:sz w:val="24"/>
          <w:szCs w:val="24"/>
          <w:lang w:val="id-ID"/>
        </w:rPr>
        <w:t xml:space="preserve">Model Pengembangan Kelembagaan Berbasis </w:t>
      </w:r>
      <w:r w:rsidRPr="00AE3BFE">
        <w:rPr>
          <w:rFonts w:ascii="Britannic Bold" w:hAnsi="Britannic Bold" w:cs="Times New Roman"/>
          <w:b/>
          <w:i/>
          <w:noProof/>
          <w:sz w:val="24"/>
          <w:szCs w:val="24"/>
          <w:lang w:val="id-ID"/>
        </w:rPr>
        <w:t xml:space="preserve">Multistakeholders Governance Body  </w:t>
      </w:r>
    </w:p>
    <w:p w:rsidR="00DA5ACC" w:rsidRPr="00AE3BFE" w:rsidRDefault="00DA5ACC" w:rsidP="00CD6400">
      <w:pPr>
        <w:spacing w:after="120" w:line="360" w:lineRule="auto"/>
        <w:ind w:firstLine="720"/>
        <w:jc w:val="both"/>
        <w:rPr>
          <w:rFonts w:ascii="Times New Roman" w:hAnsi="Times New Roman" w:cs="Times New Roman"/>
          <w:sz w:val="24"/>
          <w:szCs w:val="24"/>
          <w:lang w:val="id-ID"/>
        </w:rPr>
      </w:pPr>
      <w:r w:rsidRPr="00AE3BFE">
        <w:rPr>
          <w:rFonts w:ascii="Times New Roman" w:hAnsi="Times New Roman" w:cs="Times New Roman"/>
          <w:sz w:val="24"/>
          <w:szCs w:val="24"/>
          <w:lang w:val="id-ID"/>
        </w:rPr>
        <w:t>Untuk mewujudkan kebijakan publik yang unggul, maka diperlukan perbaikan model yang bersifat spesifik, sesuai dengan realitas yang dihadapi oleh masyarakat lokal/desa, dengan ruang (</w:t>
      </w:r>
      <w:r w:rsidRPr="00AE3BFE">
        <w:rPr>
          <w:rFonts w:ascii="Times New Roman" w:hAnsi="Times New Roman" w:cs="Times New Roman"/>
          <w:i/>
          <w:sz w:val="24"/>
          <w:szCs w:val="24"/>
          <w:lang w:val="id-ID"/>
        </w:rPr>
        <w:t>body</w:t>
      </w:r>
      <w:r w:rsidRPr="00AE3BFE">
        <w:rPr>
          <w:rFonts w:ascii="Times New Roman" w:hAnsi="Times New Roman" w:cs="Times New Roman"/>
          <w:sz w:val="24"/>
          <w:szCs w:val="24"/>
          <w:lang w:val="id-ID"/>
        </w:rPr>
        <w:t xml:space="preserve">) yang tepat.  Harapannya dapat mengoptimasi kebijakan publik yang ada, agar unggul sehingga dapat mengantisipasi kegagalan pemerintah lokal dalam penyediaan </w:t>
      </w:r>
      <w:r w:rsidRPr="00AE3BFE">
        <w:rPr>
          <w:rFonts w:ascii="Times New Roman" w:hAnsi="Times New Roman" w:cs="Times New Roman"/>
          <w:i/>
          <w:sz w:val="24"/>
          <w:szCs w:val="24"/>
          <w:lang w:val="id-ID"/>
        </w:rPr>
        <w:t xml:space="preserve">public goods. </w:t>
      </w:r>
      <w:r w:rsidRPr="00AE3BFE">
        <w:rPr>
          <w:rFonts w:ascii="Times New Roman" w:hAnsi="Times New Roman" w:cs="Times New Roman"/>
          <w:sz w:val="24"/>
          <w:szCs w:val="24"/>
          <w:lang w:val="id-ID"/>
        </w:rPr>
        <w:t xml:space="preserve">Untuk itu maka model </w:t>
      </w:r>
      <w:r w:rsidRPr="00AE3BFE">
        <w:rPr>
          <w:rFonts w:ascii="Times New Roman" w:hAnsi="Times New Roman" w:cs="Times New Roman"/>
          <w:i/>
          <w:sz w:val="24"/>
          <w:szCs w:val="24"/>
          <w:lang w:val="id-ID"/>
        </w:rPr>
        <w:t>multistkaeholders governance body</w:t>
      </w:r>
      <w:r w:rsidRPr="00AE3BFE">
        <w:rPr>
          <w:rFonts w:ascii="Times New Roman" w:hAnsi="Times New Roman" w:cs="Times New Roman"/>
          <w:sz w:val="24"/>
          <w:szCs w:val="24"/>
          <w:lang w:val="id-ID"/>
        </w:rPr>
        <w:t xml:space="preserve"> perlu dilakukan sebagaimana tertera pada gambar 1 dan 2 di bawah ini.</w:t>
      </w:r>
    </w:p>
    <w:p w:rsidR="00DA5ACC" w:rsidRPr="00AE3BFE" w:rsidRDefault="00DA5ACC" w:rsidP="00DA5ACC">
      <w:pPr>
        <w:spacing w:after="0" w:line="360" w:lineRule="auto"/>
        <w:ind w:firstLine="720"/>
        <w:jc w:val="both"/>
        <w:rPr>
          <w:rFonts w:ascii="Times New Roman" w:hAnsi="Times New Roman" w:cs="Times New Roman"/>
          <w:noProof/>
          <w:sz w:val="24"/>
          <w:szCs w:val="24"/>
          <w:lang w:val="id-ID"/>
        </w:rPr>
      </w:pPr>
      <w:r w:rsidRPr="00AE3BFE">
        <w:rPr>
          <w:rFonts w:ascii="Times New Roman" w:hAnsi="Times New Roman" w:cs="Times New Roman"/>
          <w:noProof/>
          <w:sz w:val="24"/>
          <w:szCs w:val="24"/>
          <w:lang w:val="id-ID" w:eastAsia="id-ID"/>
        </w:rPr>
        <mc:AlternateContent>
          <mc:Choice Requires="wpg">
            <w:drawing>
              <wp:anchor distT="0" distB="0" distL="114300" distR="114300" simplePos="0" relativeHeight="251661312" behindDoc="0" locked="0" layoutInCell="1" allowOverlap="1" wp14:anchorId="5C66C13B" wp14:editId="6D0FEDBD">
                <wp:simplePos x="0" y="0"/>
                <wp:positionH relativeFrom="column">
                  <wp:posOffset>537722</wp:posOffset>
                </wp:positionH>
                <wp:positionV relativeFrom="paragraph">
                  <wp:posOffset>55472</wp:posOffset>
                </wp:positionV>
                <wp:extent cx="4241165" cy="887105"/>
                <wp:effectExtent l="0" t="0" r="26035" b="27305"/>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41165" cy="887105"/>
                          <a:chOff x="2690" y="8845"/>
                          <a:chExt cx="6679" cy="1587"/>
                        </a:xfrm>
                      </wpg:grpSpPr>
                      <wps:wsp>
                        <wps:cNvPr id="17" name="Oval 3"/>
                        <wps:cNvSpPr>
                          <a:spLocks noChangeArrowheads="1"/>
                        </wps:cNvSpPr>
                        <wps:spPr bwMode="auto">
                          <a:xfrm>
                            <a:off x="2690" y="8871"/>
                            <a:ext cx="2785" cy="1521"/>
                          </a:xfrm>
                          <a:prstGeom prst="ellipse">
                            <a:avLst/>
                          </a:prstGeom>
                          <a:solidFill>
                            <a:srgbClr val="FFFFFF"/>
                          </a:solidFill>
                          <a:ln w="9525">
                            <a:solidFill>
                              <a:srgbClr val="000000"/>
                            </a:solidFill>
                            <a:round/>
                            <a:headEnd/>
                            <a:tailEnd/>
                          </a:ln>
                        </wps:spPr>
                        <wps:txbx>
                          <w:txbxContent>
                            <w:p w:rsidR="0078088C" w:rsidRPr="005633F1" w:rsidRDefault="0078088C" w:rsidP="00DA5ACC">
                              <w:pPr>
                                <w:spacing w:after="0" w:line="240" w:lineRule="auto"/>
                                <w:jc w:val="center"/>
                                <w:rPr>
                                  <w:rFonts w:ascii="Times New Roman" w:hAnsi="Times New Roman" w:cs="Times New Roman"/>
                                  <w:b/>
                                  <w:i/>
                                  <w:sz w:val="20"/>
                                  <w:szCs w:val="20"/>
                                  <w:lang w:val="id-ID"/>
                                </w:rPr>
                              </w:pPr>
                              <w:r w:rsidRPr="005633F1">
                                <w:rPr>
                                  <w:rFonts w:ascii="Times New Roman" w:hAnsi="Times New Roman" w:cs="Times New Roman"/>
                                  <w:b/>
                                  <w:i/>
                                  <w:sz w:val="20"/>
                                  <w:szCs w:val="20"/>
                                  <w:lang w:val="id-ID"/>
                                </w:rPr>
                                <w:t>Musrenbang Desa</w:t>
                              </w:r>
                            </w:p>
                            <w:p w:rsidR="0078088C" w:rsidRPr="00565FF6" w:rsidRDefault="0078088C" w:rsidP="00DA5ACC">
                              <w:pPr>
                                <w:spacing w:after="0" w:line="240" w:lineRule="auto"/>
                                <w:jc w:val="center"/>
                                <w:rPr>
                                  <w:rFonts w:ascii="Times New Roman" w:hAnsi="Times New Roman" w:cs="Times New Roman"/>
                                  <w:b/>
                                  <w:i/>
                                  <w:sz w:val="20"/>
                                  <w:szCs w:val="20"/>
                                </w:rPr>
                              </w:pPr>
                              <w:r w:rsidRPr="00565FF6">
                                <w:rPr>
                                  <w:rFonts w:ascii="Times New Roman" w:hAnsi="Times New Roman" w:cs="Times New Roman"/>
                                  <w:b/>
                                  <w:i/>
                                  <w:sz w:val="20"/>
                                  <w:szCs w:val="20"/>
                                </w:rPr>
                                <w:t>(Deepening Democracy)</w:t>
                              </w:r>
                            </w:p>
                          </w:txbxContent>
                        </wps:txbx>
                        <wps:bodyPr rot="0" vert="horz" wrap="square" lIns="91440" tIns="45720" rIns="91440" bIns="45720" anchor="t" anchorCtr="0" upright="1">
                          <a:noAutofit/>
                        </wps:bodyPr>
                      </wps:wsp>
                      <wps:wsp>
                        <wps:cNvPr id="18" name="Oval 4"/>
                        <wps:cNvSpPr>
                          <a:spLocks noChangeArrowheads="1"/>
                        </wps:cNvSpPr>
                        <wps:spPr bwMode="auto">
                          <a:xfrm>
                            <a:off x="6584" y="8845"/>
                            <a:ext cx="2785" cy="1587"/>
                          </a:xfrm>
                          <a:prstGeom prst="ellipse">
                            <a:avLst/>
                          </a:prstGeom>
                          <a:solidFill>
                            <a:srgbClr val="FFFFFF"/>
                          </a:solidFill>
                          <a:ln w="9525">
                            <a:solidFill>
                              <a:srgbClr val="000000"/>
                            </a:solidFill>
                            <a:round/>
                            <a:headEnd/>
                            <a:tailEnd/>
                          </a:ln>
                        </wps:spPr>
                        <wps:txbx>
                          <w:txbxContent>
                            <w:p w:rsidR="0078088C" w:rsidRPr="005633F1" w:rsidRDefault="0078088C" w:rsidP="00DA5ACC">
                              <w:pPr>
                                <w:spacing w:after="0" w:line="240" w:lineRule="auto"/>
                                <w:jc w:val="center"/>
                                <w:rPr>
                                  <w:rFonts w:ascii="Times New Roman" w:hAnsi="Times New Roman" w:cs="Times New Roman"/>
                                  <w:b/>
                                  <w:i/>
                                  <w:sz w:val="20"/>
                                  <w:szCs w:val="20"/>
                                  <w:lang w:val="id-ID"/>
                                </w:rPr>
                              </w:pPr>
                              <w:r w:rsidRPr="005633F1">
                                <w:rPr>
                                  <w:rFonts w:ascii="Times New Roman" w:hAnsi="Times New Roman" w:cs="Times New Roman"/>
                                  <w:b/>
                                  <w:i/>
                                  <w:sz w:val="20"/>
                                  <w:szCs w:val="20"/>
                                  <w:lang w:val="id-ID"/>
                                </w:rPr>
                                <w:t xml:space="preserve">Kebijakan/Program Pembangunan Desa yang Unggul </w:t>
                              </w:r>
                            </w:p>
                          </w:txbxContent>
                        </wps:txbx>
                        <wps:bodyPr rot="0" vert="horz" wrap="square" lIns="91440" tIns="45720" rIns="91440" bIns="45720" anchor="t" anchorCtr="0" upright="1">
                          <a:noAutofit/>
                        </wps:bodyPr>
                      </wps:wsp>
                      <wps:wsp>
                        <wps:cNvPr id="19" name="AutoShape 5"/>
                        <wps:cNvSpPr>
                          <a:spLocks noChangeArrowheads="1"/>
                        </wps:cNvSpPr>
                        <wps:spPr bwMode="auto">
                          <a:xfrm>
                            <a:off x="5527" y="9235"/>
                            <a:ext cx="1020" cy="788"/>
                          </a:xfrm>
                          <a:prstGeom prst="rightArrow">
                            <a:avLst>
                              <a:gd name="adj1" fmla="val 50000"/>
                              <a:gd name="adj2" fmla="val 32360"/>
                            </a:avLst>
                          </a:prstGeom>
                          <a:solidFill>
                            <a:schemeClr val="bg2">
                              <a:lumMod val="10000"/>
                              <a:lumOff val="0"/>
                            </a:schemeClr>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26" style="position:absolute;left:0;text-align:left;margin-left:42.35pt;margin-top:4.35pt;width:333.95pt;height:69.85pt;z-index:251661312" coordorigin="2690,8845" coordsize="6679,15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">
                <v:oval id="Oval 3" o:spid="_x0000_s1027" style="position:absolute;left:2690;top:8871;width:2785;height:1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Y0IMEA&#10;AADbAAAADwAAAGRycy9kb3ducmV2LnhtbERPTWvCQBC9C/0Pywi96UaDtkRXkUrBHjw0tvchOybB&#10;7GzIjjH+e7cg9DaP9znr7eAa1VMXas8GZtMEFHHhbc2lgZ/T5+QdVBBki41nMnCnANvNy2iNmfU3&#10;/qY+l1LFEA4ZGqhE2kzrUFTkMEx9Sxy5s+8cSoRdqW2HtxjuGj1PkqV2WHNsqLClj4qKS351Bvbl&#10;Ll/2OpVFet4fZHH5PX6lM2Nex8NuBUpokH/x032wcf4b/P0SD9C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WNCDBAAAA2wAAAA8AAAAAAAAAAAAAAAAAmAIAAGRycy9kb3du&#10;cmV2LnhtbFBLBQYAAAAABAAEAPUAAACGAwAAAAA=&#10;">
                  <v:textbox>
                    <w:txbxContent>
                      <w:p w:rsidR="0078088C" w:rsidRPr="005633F1" w:rsidRDefault="0078088C" w:rsidP="00DA5ACC">
                        <w:pPr>
                          <w:spacing w:after="0" w:line="240" w:lineRule="auto"/>
                          <w:jc w:val="center"/>
                          <w:rPr>
                            <w:rFonts w:ascii="Times New Roman" w:hAnsi="Times New Roman" w:cs="Times New Roman"/>
                            <w:b/>
                            <w:i/>
                            <w:sz w:val="20"/>
                            <w:szCs w:val="20"/>
                            <w:lang w:val="id-ID"/>
                          </w:rPr>
                        </w:pPr>
                        <w:r w:rsidRPr="005633F1">
                          <w:rPr>
                            <w:rFonts w:ascii="Times New Roman" w:hAnsi="Times New Roman" w:cs="Times New Roman"/>
                            <w:b/>
                            <w:i/>
                            <w:sz w:val="20"/>
                            <w:szCs w:val="20"/>
                            <w:lang w:val="id-ID"/>
                          </w:rPr>
                          <w:t>Musrenbang Desa</w:t>
                        </w:r>
                      </w:p>
                      <w:p w:rsidR="0078088C" w:rsidRPr="00565FF6" w:rsidRDefault="0078088C" w:rsidP="00DA5ACC">
                        <w:pPr>
                          <w:spacing w:after="0" w:line="240" w:lineRule="auto"/>
                          <w:jc w:val="center"/>
                          <w:rPr>
                            <w:rFonts w:ascii="Times New Roman" w:hAnsi="Times New Roman" w:cs="Times New Roman"/>
                            <w:b/>
                            <w:i/>
                            <w:sz w:val="20"/>
                            <w:szCs w:val="20"/>
                          </w:rPr>
                        </w:pPr>
                        <w:r w:rsidRPr="00565FF6">
                          <w:rPr>
                            <w:rFonts w:ascii="Times New Roman" w:hAnsi="Times New Roman" w:cs="Times New Roman"/>
                            <w:b/>
                            <w:i/>
                            <w:sz w:val="20"/>
                            <w:szCs w:val="20"/>
                          </w:rPr>
                          <w:t>(Deepening Democracy)</w:t>
                        </w:r>
                      </w:p>
                    </w:txbxContent>
                  </v:textbox>
                </v:oval>
                <v:oval id="Oval 4" o:spid="_x0000_s1028" style="position:absolute;left:6584;top:8845;width:2785;height:15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mgUsMA&#10;AADbAAAADwAAAGRycy9kb3ducmV2LnhtbESPQWvCQBCF74X+h2UKvdWNBkVSVxGlYA89NNr7kB2T&#10;YHY2ZKcx/fedQ6G3Gd6b977Z7KbQmZGG1EZ2MJ9lYIir6FuuHVzOby9rMEmQPXaRycEPJdhtHx82&#10;WPh4508aS6mNhnAq0EEj0hfWpqqhgGkWe2LVrnEIKLoOtfUD3jU8dHaRZSsbsGVtaLCnQ0PVrfwO&#10;Do71vlyNNpdlfj2eZHn7+njP5849P037VzBCk/yb/65PXvEVVn/RAez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smgUsMAAADbAAAADwAAAAAAAAAAAAAAAACYAgAAZHJzL2Rv&#10;d25yZXYueG1sUEsFBgAAAAAEAAQA9QAAAIgDAAAAAA==&#10;">
                  <v:textbox>
                    <w:txbxContent>
                      <w:p w:rsidR="0078088C" w:rsidRPr="005633F1" w:rsidRDefault="0078088C" w:rsidP="00DA5ACC">
                        <w:pPr>
                          <w:spacing w:after="0" w:line="240" w:lineRule="auto"/>
                          <w:jc w:val="center"/>
                          <w:rPr>
                            <w:rFonts w:ascii="Times New Roman" w:hAnsi="Times New Roman" w:cs="Times New Roman"/>
                            <w:b/>
                            <w:i/>
                            <w:sz w:val="20"/>
                            <w:szCs w:val="20"/>
                            <w:lang w:val="id-ID"/>
                          </w:rPr>
                        </w:pPr>
                        <w:r w:rsidRPr="005633F1">
                          <w:rPr>
                            <w:rFonts w:ascii="Times New Roman" w:hAnsi="Times New Roman" w:cs="Times New Roman"/>
                            <w:b/>
                            <w:i/>
                            <w:sz w:val="20"/>
                            <w:szCs w:val="20"/>
                            <w:lang w:val="id-ID"/>
                          </w:rPr>
                          <w:t xml:space="preserve">Kebijakan/Program Pembangunan Desa yang Unggul </w:t>
                        </w:r>
                      </w:p>
                    </w:txbxContent>
                  </v:textbox>
                </v:oval>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5" o:spid="_x0000_s1029" type="#_x0000_t13" style="position:absolute;left:5527;top:9235;width:1020;height:7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HC/cIA&#10;AADbAAAADwAAAGRycy9kb3ducmV2LnhtbERPTYvCMBC9C/sfwizsRTR1BV2rUUQQBPFg3Yu3oRnb&#10;ss2km8Ra/70RBG/zeJ+zWHWmFi05X1lWMBomIIhzqysuFPyetoMfED4ga6wtk4I7eVgtP3oLTLW9&#10;8ZHaLBQihrBPUUEZQpNK6fOSDPqhbYgjd7HOYIjQFVI7vMVwU8vvJJlIgxXHhhIb2pSU/2VXo2Da&#10;jLa7/v+57/aH8fU8nrRSH1qlvj679RxEoC68xS/3Tsf5M3j+Eg+Q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scL9wgAAANsAAAAPAAAAAAAAAAAAAAAAAJgCAABkcnMvZG93&#10;bnJldi54bWxQSwUGAAAAAAQABAD1AAAAhwMAAAAA&#10;" fillcolor="#1c1a10 [334]"/>
              </v:group>
            </w:pict>
          </mc:Fallback>
        </mc:AlternateContent>
      </w:r>
    </w:p>
    <w:p w:rsidR="00DA5ACC" w:rsidRPr="00AE3BFE" w:rsidRDefault="00DA5ACC" w:rsidP="00DA5ACC">
      <w:pPr>
        <w:spacing w:after="0" w:line="360" w:lineRule="auto"/>
        <w:ind w:firstLine="720"/>
        <w:jc w:val="both"/>
        <w:rPr>
          <w:rFonts w:ascii="Times New Roman" w:hAnsi="Times New Roman" w:cs="Times New Roman"/>
          <w:noProof/>
          <w:sz w:val="24"/>
          <w:szCs w:val="24"/>
          <w:lang w:val="id-ID"/>
        </w:rPr>
      </w:pPr>
    </w:p>
    <w:p w:rsidR="00DA5ACC" w:rsidRPr="00AE3BFE" w:rsidRDefault="00DA5ACC" w:rsidP="00DA5ACC">
      <w:pPr>
        <w:spacing w:after="0" w:line="360" w:lineRule="auto"/>
        <w:ind w:firstLine="720"/>
        <w:jc w:val="both"/>
        <w:rPr>
          <w:rFonts w:ascii="Times New Roman" w:hAnsi="Times New Roman" w:cs="Times New Roman"/>
          <w:noProof/>
          <w:sz w:val="24"/>
          <w:szCs w:val="24"/>
          <w:lang w:val="id-ID"/>
        </w:rPr>
      </w:pPr>
    </w:p>
    <w:p w:rsidR="00DA5ACC" w:rsidRPr="00AE3BFE" w:rsidRDefault="00DA5ACC" w:rsidP="00DA5ACC">
      <w:pPr>
        <w:spacing w:after="0" w:line="360" w:lineRule="auto"/>
        <w:ind w:firstLine="720"/>
        <w:jc w:val="both"/>
        <w:rPr>
          <w:rFonts w:ascii="Times New Roman" w:hAnsi="Times New Roman" w:cs="Times New Roman"/>
          <w:noProof/>
          <w:sz w:val="24"/>
          <w:szCs w:val="24"/>
          <w:lang w:val="id-ID"/>
        </w:rPr>
      </w:pPr>
    </w:p>
    <w:p w:rsidR="00DA5ACC" w:rsidRPr="00AE3BFE" w:rsidRDefault="00DA5ACC" w:rsidP="00CD6400">
      <w:pPr>
        <w:spacing w:after="0" w:line="240" w:lineRule="auto"/>
        <w:ind w:left="1980" w:hanging="1260"/>
        <w:rPr>
          <w:rFonts w:ascii="Times New Roman" w:hAnsi="Times New Roman" w:cs="Times New Roman"/>
          <w:i/>
          <w:noProof/>
          <w:sz w:val="24"/>
          <w:szCs w:val="24"/>
          <w:lang w:val="id-ID"/>
        </w:rPr>
      </w:pPr>
      <w:r w:rsidRPr="00AE3BFE">
        <w:rPr>
          <w:rFonts w:ascii="Times New Roman" w:hAnsi="Times New Roman" w:cs="Times New Roman"/>
          <w:b/>
          <w:noProof/>
          <w:sz w:val="24"/>
          <w:szCs w:val="24"/>
          <w:lang w:val="id-ID"/>
        </w:rPr>
        <w:t xml:space="preserve">Gambar </w:t>
      </w:r>
      <w:r w:rsidR="001E7081" w:rsidRPr="00AE3BFE">
        <w:rPr>
          <w:rFonts w:ascii="Times New Roman" w:hAnsi="Times New Roman" w:cs="Times New Roman"/>
          <w:b/>
          <w:noProof/>
          <w:sz w:val="24"/>
          <w:szCs w:val="24"/>
          <w:lang w:val="id-ID"/>
        </w:rPr>
        <w:t>14.</w:t>
      </w:r>
      <w:r w:rsidRPr="00AE3BFE">
        <w:rPr>
          <w:rFonts w:ascii="Times New Roman" w:hAnsi="Times New Roman" w:cs="Times New Roman"/>
          <w:b/>
          <w:noProof/>
          <w:sz w:val="24"/>
          <w:szCs w:val="24"/>
          <w:lang w:val="id-ID"/>
        </w:rPr>
        <w:t>1</w:t>
      </w:r>
      <w:r w:rsidRPr="00AE3BFE">
        <w:rPr>
          <w:rFonts w:ascii="Times New Roman" w:hAnsi="Times New Roman" w:cs="Times New Roman"/>
          <w:noProof/>
          <w:sz w:val="24"/>
          <w:szCs w:val="24"/>
          <w:lang w:val="id-ID"/>
        </w:rPr>
        <w:t xml:space="preserve">.  Gagasan </w:t>
      </w:r>
      <w:r w:rsidRPr="00AE3BFE">
        <w:rPr>
          <w:rFonts w:ascii="Times New Roman" w:hAnsi="Times New Roman" w:cs="Times New Roman"/>
          <w:i/>
          <w:noProof/>
          <w:sz w:val="24"/>
          <w:szCs w:val="24"/>
          <w:lang w:val="id-ID"/>
        </w:rPr>
        <w:t>post-factum</w:t>
      </w:r>
      <w:r w:rsidRPr="00AE3BFE">
        <w:rPr>
          <w:rFonts w:ascii="Times New Roman" w:hAnsi="Times New Roman" w:cs="Times New Roman"/>
          <w:noProof/>
          <w:sz w:val="24"/>
          <w:szCs w:val="24"/>
          <w:lang w:val="id-ID"/>
        </w:rPr>
        <w:t xml:space="preserve"> dari </w:t>
      </w:r>
      <w:r w:rsidRPr="00AE3BFE">
        <w:rPr>
          <w:rFonts w:ascii="Times New Roman" w:hAnsi="Times New Roman" w:cs="Times New Roman"/>
          <w:i/>
          <w:noProof/>
          <w:sz w:val="24"/>
          <w:szCs w:val="24"/>
          <w:lang w:val="id-ID"/>
        </w:rPr>
        <w:t>deepening democracy di Desa.</w:t>
      </w:r>
    </w:p>
    <w:p w:rsidR="00DA5ACC" w:rsidRPr="00AE3BFE" w:rsidRDefault="00DA5ACC" w:rsidP="00CD6400">
      <w:pPr>
        <w:spacing w:after="0" w:line="240" w:lineRule="auto"/>
        <w:ind w:left="1980"/>
        <w:rPr>
          <w:rFonts w:ascii="Times New Roman" w:hAnsi="Times New Roman" w:cs="Times New Roman"/>
          <w:i/>
          <w:noProof/>
          <w:sz w:val="24"/>
          <w:szCs w:val="24"/>
          <w:lang w:val="id-ID"/>
        </w:rPr>
      </w:pPr>
      <w:r w:rsidRPr="00AE3BFE">
        <w:rPr>
          <w:rFonts w:ascii="Times New Roman" w:hAnsi="Times New Roman" w:cs="Times New Roman"/>
          <w:i/>
          <w:noProof/>
          <w:sz w:val="24"/>
          <w:szCs w:val="24"/>
          <w:lang w:val="id-ID"/>
        </w:rPr>
        <w:t>(Diadopsi dari Nugroho, 2012)</w:t>
      </w:r>
    </w:p>
    <w:p w:rsidR="00752F58" w:rsidRPr="00AE3BFE" w:rsidRDefault="00752F58" w:rsidP="00CD6400">
      <w:pPr>
        <w:spacing w:after="0" w:line="240" w:lineRule="auto"/>
        <w:ind w:left="1980"/>
        <w:rPr>
          <w:rFonts w:ascii="Times New Roman" w:hAnsi="Times New Roman" w:cs="Times New Roman"/>
          <w:i/>
          <w:noProof/>
          <w:sz w:val="24"/>
          <w:szCs w:val="24"/>
          <w:lang w:val="id-ID"/>
        </w:rPr>
      </w:pPr>
    </w:p>
    <w:p w:rsidR="00CD6400" w:rsidRPr="00AE3BFE" w:rsidRDefault="00CD6400" w:rsidP="00DA5ACC">
      <w:pPr>
        <w:spacing w:after="0" w:line="360" w:lineRule="auto"/>
        <w:ind w:firstLine="720"/>
        <w:jc w:val="both"/>
        <w:rPr>
          <w:rFonts w:ascii="Times New Roman" w:hAnsi="Times New Roman" w:cs="Times New Roman"/>
          <w:sz w:val="24"/>
          <w:szCs w:val="24"/>
          <w:lang w:val="id-ID"/>
        </w:rPr>
      </w:pPr>
      <w:r w:rsidRPr="00AE3BFE">
        <w:rPr>
          <w:rFonts w:ascii="Times New Roman" w:hAnsi="Times New Roman" w:cs="Times New Roman"/>
          <w:noProof/>
          <w:sz w:val="24"/>
          <w:szCs w:val="24"/>
          <w:lang w:val="id-ID" w:eastAsia="id-ID"/>
        </w:rPr>
        <w:drawing>
          <wp:inline distT="0" distB="0" distL="0" distR="0" wp14:anchorId="17206ECA" wp14:editId="5246E9EA">
            <wp:extent cx="4776717" cy="1806854"/>
            <wp:effectExtent l="0" t="0" r="5080" b="317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776084" cy="1806614"/>
                    </a:xfrm>
                    <a:prstGeom prst="rect">
                      <a:avLst/>
                    </a:prstGeom>
                    <a:noFill/>
                    <a:ln w="9525">
                      <a:noFill/>
                      <a:miter lim="800000"/>
                      <a:headEnd/>
                      <a:tailEnd/>
                    </a:ln>
                  </pic:spPr>
                </pic:pic>
              </a:graphicData>
            </a:graphic>
          </wp:inline>
        </w:drawing>
      </w:r>
    </w:p>
    <w:p w:rsidR="00DA5ACC" w:rsidRPr="00AE3BFE" w:rsidRDefault="00DA5ACC" w:rsidP="00DA5ACC">
      <w:pPr>
        <w:spacing w:after="0" w:line="360" w:lineRule="auto"/>
        <w:ind w:firstLine="720"/>
        <w:jc w:val="both"/>
        <w:rPr>
          <w:rFonts w:ascii="Times New Roman" w:hAnsi="Times New Roman" w:cs="Times New Roman"/>
          <w:sz w:val="24"/>
          <w:szCs w:val="24"/>
          <w:lang w:val="id-ID"/>
        </w:rPr>
      </w:pPr>
      <w:r w:rsidRPr="00AE3BFE">
        <w:rPr>
          <w:rFonts w:ascii="Times New Roman" w:hAnsi="Times New Roman" w:cs="Times New Roman"/>
          <w:b/>
          <w:sz w:val="24"/>
          <w:szCs w:val="24"/>
          <w:lang w:val="id-ID"/>
        </w:rPr>
        <w:t xml:space="preserve">Gambar </w:t>
      </w:r>
      <w:r w:rsidR="001E7081" w:rsidRPr="00AE3BFE">
        <w:rPr>
          <w:rFonts w:ascii="Times New Roman" w:hAnsi="Times New Roman" w:cs="Times New Roman"/>
          <w:b/>
          <w:sz w:val="24"/>
          <w:szCs w:val="24"/>
          <w:lang w:val="id-ID"/>
        </w:rPr>
        <w:t>14.</w:t>
      </w:r>
      <w:r w:rsidRPr="00AE3BFE">
        <w:rPr>
          <w:rFonts w:ascii="Times New Roman" w:hAnsi="Times New Roman" w:cs="Times New Roman"/>
          <w:b/>
          <w:sz w:val="24"/>
          <w:szCs w:val="24"/>
          <w:lang w:val="id-ID"/>
        </w:rPr>
        <w:t>2</w:t>
      </w:r>
      <w:r w:rsidRPr="00AE3BFE">
        <w:rPr>
          <w:rFonts w:ascii="Times New Roman" w:hAnsi="Times New Roman" w:cs="Times New Roman"/>
          <w:sz w:val="24"/>
          <w:szCs w:val="24"/>
          <w:lang w:val="id-ID"/>
        </w:rPr>
        <w:t xml:space="preserve">.  Model </w:t>
      </w:r>
      <w:r w:rsidRPr="00AE3BFE">
        <w:rPr>
          <w:rFonts w:ascii="Times New Roman" w:hAnsi="Times New Roman" w:cs="Times New Roman"/>
          <w:i/>
          <w:sz w:val="24"/>
          <w:szCs w:val="24"/>
          <w:lang w:val="id-ID"/>
        </w:rPr>
        <w:t>Multistakeholders Governance Body</w:t>
      </w:r>
    </w:p>
    <w:p w:rsidR="00DA5ACC" w:rsidRPr="00AE3BFE" w:rsidRDefault="00DA5ACC" w:rsidP="00DA5ACC">
      <w:pPr>
        <w:spacing w:after="0" w:line="360" w:lineRule="auto"/>
        <w:ind w:firstLine="720"/>
        <w:jc w:val="both"/>
        <w:rPr>
          <w:rFonts w:ascii="Times New Roman" w:hAnsi="Times New Roman" w:cs="Times New Roman"/>
          <w:sz w:val="24"/>
          <w:szCs w:val="24"/>
          <w:lang w:val="id-ID"/>
        </w:rPr>
      </w:pPr>
      <w:r w:rsidRPr="00AE3BFE">
        <w:rPr>
          <w:rFonts w:ascii="Times New Roman" w:hAnsi="Times New Roman" w:cs="Times New Roman"/>
          <w:sz w:val="24"/>
          <w:szCs w:val="24"/>
          <w:lang w:val="id-ID"/>
        </w:rPr>
        <w:t xml:space="preserve">Penetapan model pengembangan kelembagaan berbasis </w:t>
      </w:r>
      <w:r w:rsidRPr="00AE3BFE">
        <w:rPr>
          <w:rFonts w:ascii="Times New Roman" w:hAnsi="Times New Roman" w:cs="Times New Roman"/>
          <w:i/>
          <w:sz w:val="24"/>
          <w:szCs w:val="24"/>
          <w:lang w:val="id-ID"/>
        </w:rPr>
        <w:t xml:space="preserve">multistkaeholders governance body </w:t>
      </w:r>
      <w:r w:rsidRPr="00AE3BFE">
        <w:rPr>
          <w:rFonts w:ascii="Times New Roman" w:hAnsi="Times New Roman" w:cs="Times New Roman"/>
          <w:sz w:val="24"/>
          <w:szCs w:val="24"/>
          <w:lang w:val="id-ID"/>
        </w:rPr>
        <w:t xml:space="preserve">dihasilkan dari beberapa temuan lapangan, yaitu : 1) Akar masalah kegagalan dalam perumusan kebijakan dikarenakan kelemahan kelembagaan yang </w:t>
      </w:r>
      <w:r w:rsidRPr="00AE3BFE">
        <w:rPr>
          <w:rFonts w:ascii="Times New Roman" w:hAnsi="Times New Roman" w:cs="Times New Roman"/>
          <w:sz w:val="24"/>
          <w:szCs w:val="24"/>
          <w:lang w:val="id-ID"/>
        </w:rPr>
        <w:lastRenderedPageBreak/>
        <w:t xml:space="preserve">ada,yakni musrenbang desa  sebagai sebuah kelembagaan yang tidak mengakar, formalistik dan otokratik.  Oleh karena itu untuk mengatasi masalah itu, maka yang perlu disentuh adalah desain kelembagaan musrenbang desa. 2) Aspek </w:t>
      </w:r>
      <w:r w:rsidRPr="00AE3BFE">
        <w:rPr>
          <w:rFonts w:ascii="Times New Roman" w:hAnsi="Times New Roman" w:cs="Times New Roman"/>
          <w:i/>
          <w:sz w:val="24"/>
          <w:szCs w:val="24"/>
          <w:lang w:val="id-ID"/>
        </w:rPr>
        <w:t>governance body</w:t>
      </w:r>
      <w:r w:rsidRPr="00AE3BFE">
        <w:rPr>
          <w:rFonts w:ascii="Times New Roman" w:hAnsi="Times New Roman" w:cs="Times New Roman"/>
          <w:sz w:val="24"/>
          <w:szCs w:val="24"/>
          <w:lang w:val="id-ID"/>
        </w:rPr>
        <w:t xml:space="preserve"> yang hidup, berkembang dan telah menjadi kebutuhan masyarakat.  Harapan masyarakat akan kelembagaan, menjadi titik penting aktivitas dan kesadaran masyarakat dalam berpartisipasi aktif dalam penyusunan program, karena proses interaksi secara egaliter akan lebih terjalin dan terlihat jika hal tersebut menjadi keinginan masyarakat. </w:t>
      </w:r>
    </w:p>
    <w:p w:rsidR="00DA5ACC" w:rsidRPr="00AE3BFE" w:rsidRDefault="00DA5ACC" w:rsidP="00DA5ACC">
      <w:pPr>
        <w:spacing w:after="0" w:line="360" w:lineRule="auto"/>
        <w:ind w:firstLine="720"/>
        <w:jc w:val="both"/>
        <w:rPr>
          <w:rFonts w:ascii="Times New Roman" w:eastAsia="Times New Roman" w:hAnsi="Times New Roman" w:cs="Times New Roman"/>
          <w:noProof/>
          <w:sz w:val="24"/>
          <w:szCs w:val="24"/>
          <w:lang w:val="id-ID"/>
        </w:rPr>
      </w:pPr>
      <w:r w:rsidRPr="00AE3BFE">
        <w:rPr>
          <w:rFonts w:ascii="Times New Roman" w:hAnsi="Times New Roman" w:cs="Times New Roman"/>
          <w:sz w:val="24"/>
          <w:szCs w:val="24"/>
          <w:lang w:val="id-ID"/>
        </w:rPr>
        <w:t xml:space="preserve">Akar masalah pertama terletak pada kelembagaan yang diakui secara resmi, yaitu </w:t>
      </w:r>
      <w:r w:rsidRPr="00AE3BFE">
        <w:rPr>
          <w:rFonts w:ascii="Times New Roman" w:hAnsi="Times New Roman" w:cs="Times New Roman"/>
          <w:noProof/>
          <w:sz w:val="24"/>
          <w:szCs w:val="24"/>
          <w:lang w:val="id-ID"/>
        </w:rPr>
        <w:t>musrenbang sebagai sebuah gagasan pendalaman demokrasi di desa. Tresiana dan Duadji (2015) mengungkap, pemetaan terhadap munsrenbang telah mendapati bahwasanya f</w:t>
      </w:r>
      <w:r w:rsidRPr="00AE3BFE">
        <w:rPr>
          <w:rFonts w:ascii="Times New Roman" w:eastAsia="Times New Roman" w:hAnsi="Times New Roman" w:cs="Times New Roman"/>
          <w:noProof/>
          <w:sz w:val="24"/>
          <w:szCs w:val="24"/>
          <w:lang w:val="id-ID"/>
        </w:rPr>
        <w:t>orum Musrenbang selama ini terbukti mengandung sejumlah kelemahan di hampir semua levelnya. Di level bawah proses musrenbang telah pula mengalami distorsi dalam pelaksanaannya. Beberapa kelemahan yang diidentifikasi utamanya berasal dari  ketiadaan keterlibatan/partisipasi  pelbagai unsur (</w:t>
      </w:r>
      <w:r w:rsidRPr="00AE3BFE">
        <w:rPr>
          <w:rFonts w:ascii="Times New Roman" w:eastAsia="Times New Roman" w:hAnsi="Times New Roman" w:cs="Times New Roman"/>
          <w:i/>
          <w:noProof/>
          <w:sz w:val="24"/>
          <w:szCs w:val="24"/>
          <w:lang w:val="id-ID"/>
        </w:rPr>
        <w:t>stakeholders)</w:t>
      </w:r>
      <w:r w:rsidRPr="00AE3BFE">
        <w:rPr>
          <w:rFonts w:ascii="Times New Roman" w:eastAsia="Times New Roman" w:hAnsi="Times New Roman" w:cs="Times New Roman"/>
          <w:noProof/>
          <w:sz w:val="24"/>
          <w:szCs w:val="24"/>
          <w:lang w:val="id-ID"/>
        </w:rPr>
        <w:t xml:space="preserve"> di tingkat desa dalam penyusunan kebijakan/program desa. Musrenbang desa hanya disusun oleh sebagian elite di desa, bahkan ada  yang  hanya melibatkan kepala desa dan sekretaris desa. Dengan demikian, program yang diusulkan juga menjadi bias kepentingan elite desa atau pemerintah tingkat atasnya. Praktek-praktek di Lampung Selatan di atas, tentu saja menyalahi mekanisme baku yang telah digariskan. </w:t>
      </w:r>
    </w:p>
    <w:p w:rsidR="00DA5ACC" w:rsidRPr="00AE3BFE" w:rsidRDefault="00DA5ACC" w:rsidP="00DA5ACC">
      <w:pPr>
        <w:spacing w:after="0" w:line="360" w:lineRule="auto"/>
        <w:ind w:firstLine="720"/>
        <w:jc w:val="both"/>
        <w:rPr>
          <w:rFonts w:ascii="Times New Roman" w:hAnsi="Times New Roman" w:cs="Times New Roman"/>
          <w:noProof/>
          <w:sz w:val="24"/>
          <w:szCs w:val="24"/>
          <w:lang w:val="id-ID"/>
        </w:rPr>
      </w:pPr>
      <w:r w:rsidRPr="00AE3BFE">
        <w:rPr>
          <w:rFonts w:ascii="Times New Roman" w:hAnsi="Times New Roman" w:cs="Times New Roman"/>
          <w:noProof/>
          <w:sz w:val="24"/>
          <w:szCs w:val="24"/>
          <w:lang w:val="id-ID"/>
        </w:rPr>
        <w:t xml:space="preserve">Fakta-fakta temuan penelitian, menggambarkan musrenbang yang merupakan demokrasi desa, sebagai wujud gagasan </w:t>
      </w:r>
      <w:r w:rsidRPr="00AE3BFE">
        <w:rPr>
          <w:rFonts w:ascii="Times New Roman" w:hAnsi="Times New Roman" w:cs="Times New Roman"/>
          <w:i/>
          <w:noProof/>
          <w:sz w:val="24"/>
          <w:szCs w:val="24"/>
          <w:lang w:val="id-ID"/>
        </w:rPr>
        <w:t>deepening democracy</w:t>
      </w:r>
      <w:r w:rsidRPr="00AE3BFE">
        <w:rPr>
          <w:rFonts w:ascii="Times New Roman" w:hAnsi="Times New Roman" w:cs="Times New Roman"/>
          <w:noProof/>
          <w:sz w:val="24"/>
          <w:szCs w:val="24"/>
          <w:lang w:val="id-ID"/>
        </w:rPr>
        <w:t xml:space="preserve"> , baru dimaknai dan hanya berhenti sampai titik “proses”, bukan “hasil/output”.  Beberapa karakter yang  kerap nampak dalam implementasi </w:t>
      </w:r>
      <w:r w:rsidRPr="00AE3BFE">
        <w:rPr>
          <w:rFonts w:ascii="Times New Roman" w:hAnsi="Times New Roman" w:cs="Times New Roman"/>
          <w:i/>
          <w:noProof/>
          <w:sz w:val="24"/>
          <w:szCs w:val="24"/>
          <w:lang w:val="id-ID"/>
        </w:rPr>
        <w:t>deepening democracy</w:t>
      </w:r>
      <w:r w:rsidRPr="00AE3BFE">
        <w:rPr>
          <w:rFonts w:ascii="Times New Roman" w:hAnsi="Times New Roman" w:cs="Times New Roman"/>
          <w:noProof/>
          <w:sz w:val="24"/>
          <w:szCs w:val="24"/>
          <w:lang w:val="id-ID"/>
        </w:rPr>
        <w:t xml:space="preserve"> sebagaimana disinyalir oleh Nugroho (2012) adalah:  </w:t>
      </w:r>
      <w:r w:rsidRPr="00AE3BFE">
        <w:rPr>
          <w:rFonts w:ascii="Times New Roman" w:hAnsi="Times New Roman" w:cs="Times New Roman"/>
          <w:b/>
          <w:i/>
          <w:noProof/>
          <w:sz w:val="24"/>
          <w:szCs w:val="24"/>
          <w:lang w:val="id-ID"/>
        </w:rPr>
        <w:t>Pertama</w:t>
      </w:r>
      <w:r w:rsidRPr="00AE3BFE">
        <w:rPr>
          <w:rFonts w:ascii="Times New Roman" w:hAnsi="Times New Roman" w:cs="Times New Roman"/>
          <w:i/>
          <w:noProof/>
          <w:sz w:val="24"/>
          <w:szCs w:val="24"/>
          <w:lang w:val="id-ID"/>
        </w:rPr>
        <w:t>,</w:t>
      </w:r>
      <w:r w:rsidRPr="00AE3BFE">
        <w:rPr>
          <w:rFonts w:ascii="Times New Roman" w:hAnsi="Times New Roman" w:cs="Times New Roman"/>
          <w:noProof/>
          <w:sz w:val="24"/>
          <w:szCs w:val="24"/>
          <w:lang w:val="id-ID"/>
        </w:rPr>
        <w:t xml:space="preserve"> pemahaman dan implementasi demokrasi daerah yang semu (</w:t>
      </w:r>
      <w:r w:rsidRPr="00AE3BFE">
        <w:rPr>
          <w:rFonts w:ascii="Times New Roman" w:hAnsi="Times New Roman" w:cs="Times New Roman"/>
          <w:i/>
          <w:noProof/>
          <w:sz w:val="24"/>
          <w:szCs w:val="24"/>
          <w:lang w:val="id-ID"/>
        </w:rPr>
        <w:t>psudo democracy</w:t>
      </w:r>
      <w:r w:rsidRPr="00AE3BFE">
        <w:rPr>
          <w:rFonts w:ascii="Times New Roman" w:hAnsi="Times New Roman" w:cs="Times New Roman"/>
          <w:noProof/>
          <w:sz w:val="24"/>
          <w:szCs w:val="24"/>
          <w:lang w:val="id-ID"/>
        </w:rPr>
        <w:t xml:space="preserve">) dimana pada satu sisi terjadi pencanggihan bentuk, tetapi pada sisi yang lain tanpa perubahan atau perkembangan kualitas dari substansi kebijakan yang dibuat dan dijalankan. </w:t>
      </w:r>
      <w:r w:rsidRPr="00AE3BFE">
        <w:rPr>
          <w:rFonts w:ascii="Times New Roman" w:hAnsi="Times New Roman" w:cs="Times New Roman"/>
          <w:b/>
          <w:i/>
          <w:noProof/>
          <w:sz w:val="24"/>
          <w:szCs w:val="24"/>
          <w:lang w:val="id-ID"/>
        </w:rPr>
        <w:t>Kedua</w:t>
      </w:r>
      <w:r w:rsidRPr="00AE3BFE">
        <w:rPr>
          <w:rFonts w:ascii="Times New Roman" w:hAnsi="Times New Roman" w:cs="Times New Roman"/>
          <w:i/>
          <w:noProof/>
          <w:sz w:val="24"/>
          <w:szCs w:val="24"/>
          <w:lang w:val="id-ID"/>
        </w:rPr>
        <w:t>,</w:t>
      </w:r>
      <w:r w:rsidRPr="00AE3BFE">
        <w:rPr>
          <w:rFonts w:ascii="Times New Roman" w:hAnsi="Times New Roman" w:cs="Times New Roman"/>
          <w:noProof/>
          <w:sz w:val="24"/>
          <w:szCs w:val="24"/>
          <w:lang w:val="id-ID"/>
        </w:rPr>
        <w:t xml:space="preserve"> demokrasi dipahami sebagai bagian kulit luar </w:t>
      </w:r>
      <w:r w:rsidRPr="00AE3BFE">
        <w:rPr>
          <w:rFonts w:ascii="Times New Roman" w:hAnsi="Times New Roman" w:cs="Times New Roman"/>
          <w:i/>
          <w:noProof/>
          <w:sz w:val="24"/>
          <w:szCs w:val="24"/>
          <w:lang w:val="id-ID"/>
        </w:rPr>
        <w:t>governance</w:t>
      </w:r>
      <w:r w:rsidRPr="00AE3BFE">
        <w:rPr>
          <w:rFonts w:ascii="Times New Roman" w:hAnsi="Times New Roman" w:cs="Times New Roman"/>
          <w:noProof/>
          <w:sz w:val="24"/>
          <w:szCs w:val="24"/>
          <w:lang w:val="id-ID"/>
        </w:rPr>
        <w:t>, yaitu domain demokratisasi politik, dimana output keberhasilnnya tentu diukur dari parameter penyelenggaraan demokrasi politik (proses tarik menarik pengambilan keputusan) bukan hasil kebijakan public yang unggul. (Nugroho, 2012)</w:t>
      </w:r>
    </w:p>
    <w:p w:rsidR="00DA5ACC" w:rsidRPr="00AE3BFE" w:rsidRDefault="00DA5ACC" w:rsidP="00DA5ACC">
      <w:pPr>
        <w:spacing w:after="0" w:line="360" w:lineRule="auto"/>
        <w:ind w:firstLine="720"/>
        <w:jc w:val="both"/>
        <w:rPr>
          <w:rFonts w:ascii="Times New Roman" w:hAnsi="Times New Roman" w:cs="Times New Roman"/>
          <w:noProof/>
          <w:sz w:val="24"/>
          <w:szCs w:val="24"/>
          <w:lang w:val="id-ID"/>
        </w:rPr>
      </w:pPr>
      <w:r w:rsidRPr="00AE3BFE">
        <w:rPr>
          <w:rFonts w:ascii="Times New Roman" w:hAnsi="Times New Roman" w:cs="Times New Roman"/>
          <w:noProof/>
          <w:sz w:val="24"/>
          <w:szCs w:val="24"/>
          <w:lang w:val="id-ID"/>
        </w:rPr>
        <w:lastRenderedPageBreak/>
        <w:t xml:space="preserve">Pada titik inilah yang merupakan kelemahan sekaligus menjadi kritik dari gagasan </w:t>
      </w:r>
      <w:r w:rsidRPr="00AE3BFE">
        <w:rPr>
          <w:rFonts w:ascii="Times New Roman" w:hAnsi="Times New Roman" w:cs="Times New Roman"/>
          <w:i/>
          <w:noProof/>
          <w:sz w:val="24"/>
          <w:szCs w:val="24"/>
          <w:lang w:val="id-ID"/>
        </w:rPr>
        <w:t xml:space="preserve">deepening democracy </w:t>
      </w:r>
      <w:r w:rsidRPr="00AE3BFE">
        <w:rPr>
          <w:rFonts w:ascii="Times New Roman" w:hAnsi="Times New Roman" w:cs="Times New Roman"/>
          <w:noProof/>
          <w:sz w:val="24"/>
          <w:szCs w:val="24"/>
          <w:lang w:val="id-ID"/>
        </w:rPr>
        <w:t xml:space="preserve">dalam konteks musrenbang desa. Musrenbang desa seolah-olah dipandang sebagai tujuan, padahal ia hanya alat dan proses yang dipilih.    Demokrasi yang diharapkan di desa  adalah </w:t>
      </w:r>
      <w:r w:rsidRPr="00AE3BFE">
        <w:rPr>
          <w:rFonts w:ascii="Times New Roman" w:hAnsi="Times New Roman" w:cs="Times New Roman"/>
          <w:i/>
          <w:noProof/>
          <w:sz w:val="24"/>
          <w:szCs w:val="24"/>
          <w:lang w:val="id-ID"/>
        </w:rPr>
        <w:t>working democray</w:t>
      </w:r>
      <w:r w:rsidRPr="00AE3BFE">
        <w:rPr>
          <w:rFonts w:ascii="Times New Roman" w:hAnsi="Times New Roman" w:cs="Times New Roman"/>
          <w:noProof/>
          <w:sz w:val="24"/>
          <w:szCs w:val="24"/>
          <w:lang w:val="id-ID"/>
        </w:rPr>
        <w:t xml:space="preserve">. Artinya setelah musrenbang, yang terpenting adalah </w:t>
      </w:r>
      <w:r w:rsidRPr="00AE3BFE">
        <w:rPr>
          <w:rFonts w:ascii="Times New Roman" w:hAnsi="Times New Roman" w:cs="Times New Roman"/>
          <w:i/>
          <w:noProof/>
          <w:sz w:val="24"/>
          <w:szCs w:val="24"/>
          <w:lang w:val="id-ID"/>
        </w:rPr>
        <w:t>excellence public policy</w:t>
      </w:r>
      <w:r w:rsidRPr="00AE3BFE">
        <w:rPr>
          <w:rFonts w:ascii="Times New Roman" w:hAnsi="Times New Roman" w:cs="Times New Roman"/>
          <w:noProof/>
          <w:sz w:val="24"/>
          <w:szCs w:val="24"/>
          <w:lang w:val="id-ID"/>
        </w:rPr>
        <w:t xml:space="preserve"> yang merupakan </w:t>
      </w:r>
      <w:r w:rsidRPr="00AE3BFE">
        <w:rPr>
          <w:rFonts w:ascii="Times New Roman" w:hAnsi="Times New Roman" w:cs="Times New Roman"/>
          <w:i/>
          <w:noProof/>
          <w:sz w:val="24"/>
          <w:szCs w:val="24"/>
          <w:lang w:val="id-ID"/>
        </w:rPr>
        <w:t>post-factum</w:t>
      </w:r>
      <w:r w:rsidRPr="00AE3BFE">
        <w:rPr>
          <w:rFonts w:ascii="Times New Roman" w:hAnsi="Times New Roman" w:cs="Times New Roman"/>
          <w:noProof/>
          <w:sz w:val="24"/>
          <w:szCs w:val="24"/>
          <w:lang w:val="id-ID"/>
        </w:rPr>
        <w:t xml:space="preserve"> dari </w:t>
      </w:r>
      <w:r w:rsidRPr="00AE3BFE">
        <w:rPr>
          <w:rFonts w:ascii="Times New Roman" w:hAnsi="Times New Roman" w:cs="Times New Roman"/>
          <w:i/>
          <w:noProof/>
          <w:sz w:val="24"/>
          <w:szCs w:val="24"/>
          <w:lang w:val="id-ID"/>
        </w:rPr>
        <w:t xml:space="preserve">deepening democracy </w:t>
      </w:r>
      <w:r w:rsidRPr="00AE3BFE">
        <w:rPr>
          <w:rFonts w:ascii="Times New Roman" w:hAnsi="Times New Roman" w:cs="Times New Roman"/>
          <w:noProof/>
          <w:sz w:val="24"/>
          <w:szCs w:val="24"/>
          <w:lang w:val="id-ID"/>
        </w:rPr>
        <w:t>(Nugroho,2012)</w:t>
      </w:r>
    </w:p>
    <w:p w:rsidR="00DA5ACC" w:rsidRPr="00AE3BFE" w:rsidRDefault="00DA5ACC" w:rsidP="00DA5ACC">
      <w:pPr>
        <w:spacing w:line="360" w:lineRule="auto"/>
        <w:rPr>
          <w:rFonts w:ascii="Times New Roman" w:hAnsi="Times New Roman" w:cs="Times New Roman"/>
          <w:noProof/>
          <w:sz w:val="24"/>
          <w:szCs w:val="24"/>
          <w:lang w:val="id-ID"/>
        </w:rPr>
      </w:pPr>
      <w:r w:rsidRPr="00AE3BFE">
        <w:rPr>
          <w:rFonts w:ascii="Times New Roman" w:hAnsi="Times New Roman" w:cs="Times New Roman"/>
          <w:noProof/>
          <w:sz w:val="24"/>
          <w:szCs w:val="24"/>
          <w:lang w:val="id-ID"/>
        </w:rPr>
        <w:br w:type="page"/>
      </w:r>
    </w:p>
    <w:p w:rsidR="00DA5ACC" w:rsidRPr="00AE3BFE" w:rsidRDefault="00DA5ACC" w:rsidP="00DA5ACC">
      <w:pPr>
        <w:spacing w:after="0" w:line="360" w:lineRule="auto"/>
        <w:ind w:firstLine="720"/>
        <w:jc w:val="both"/>
        <w:rPr>
          <w:rFonts w:ascii="Times New Roman" w:hAnsi="Times New Roman" w:cs="Times New Roman"/>
          <w:noProof/>
          <w:sz w:val="24"/>
          <w:szCs w:val="24"/>
          <w:lang w:val="id-ID"/>
        </w:rPr>
      </w:pPr>
      <w:r w:rsidRPr="00AE3BFE">
        <w:rPr>
          <w:rFonts w:ascii="Times New Roman" w:hAnsi="Times New Roman" w:cs="Times New Roman"/>
          <w:noProof/>
          <w:sz w:val="24"/>
          <w:szCs w:val="24"/>
          <w:lang w:val="id-ID"/>
        </w:rPr>
        <w:lastRenderedPageBreak/>
        <w:t>Gambar  1 dan 2 di atas merupakan koreksi bentuk perwujudan inti kehidupan desa yaitu,  demokrasi dengan produk demokrasi yang baik adalah kebijakan yang unggul (</w:t>
      </w:r>
      <w:r w:rsidRPr="00AE3BFE">
        <w:rPr>
          <w:rFonts w:ascii="Times New Roman" w:hAnsi="Times New Roman" w:cs="Times New Roman"/>
          <w:i/>
          <w:noProof/>
          <w:sz w:val="24"/>
          <w:szCs w:val="24"/>
          <w:lang w:val="id-ID"/>
        </w:rPr>
        <w:t>excellence</w:t>
      </w:r>
      <w:r w:rsidRPr="00AE3BFE">
        <w:rPr>
          <w:rFonts w:ascii="Times New Roman" w:hAnsi="Times New Roman" w:cs="Times New Roman"/>
          <w:noProof/>
          <w:sz w:val="24"/>
          <w:szCs w:val="24"/>
          <w:lang w:val="id-ID"/>
        </w:rPr>
        <w:t xml:space="preserve"> </w:t>
      </w:r>
      <w:r w:rsidRPr="00AE3BFE">
        <w:rPr>
          <w:rFonts w:ascii="Times New Roman" w:hAnsi="Times New Roman" w:cs="Times New Roman"/>
          <w:i/>
          <w:noProof/>
          <w:sz w:val="24"/>
          <w:szCs w:val="24"/>
          <w:lang w:val="id-ID"/>
        </w:rPr>
        <w:t>policy</w:t>
      </w:r>
      <w:r w:rsidRPr="00AE3BFE">
        <w:rPr>
          <w:rFonts w:ascii="Times New Roman" w:hAnsi="Times New Roman" w:cs="Times New Roman"/>
          <w:noProof/>
          <w:sz w:val="24"/>
          <w:szCs w:val="24"/>
          <w:lang w:val="id-ID"/>
        </w:rPr>
        <w:t xml:space="preserve">), yang dikembangkan dalam konteks dan proses yang demokratis. Oleh karenanya, diperlukan tindakan untuk membuka forum interaksi dan diskusi diantara semua </w:t>
      </w:r>
      <w:r w:rsidRPr="00AE3BFE">
        <w:rPr>
          <w:rFonts w:ascii="Times New Roman" w:hAnsi="Times New Roman" w:cs="Times New Roman"/>
          <w:i/>
          <w:noProof/>
          <w:sz w:val="24"/>
          <w:szCs w:val="24"/>
          <w:lang w:val="id-ID"/>
        </w:rPr>
        <w:t>local governance stakeholder</w:t>
      </w:r>
      <w:r w:rsidRPr="00AE3BFE">
        <w:rPr>
          <w:rFonts w:ascii="Times New Roman" w:hAnsi="Times New Roman" w:cs="Times New Roman"/>
          <w:noProof/>
          <w:sz w:val="24"/>
          <w:szCs w:val="24"/>
          <w:lang w:val="id-ID"/>
        </w:rPr>
        <w:t xml:space="preserve"> (pemerintah, </w:t>
      </w:r>
      <w:r w:rsidRPr="00AE3BFE">
        <w:rPr>
          <w:rFonts w:ascii="Times New Roman" w:hAnsi="Times New Roman" w:cs="Times New Roman"/>
          <w:i/>
          <w:noProof/>
          <w:sz w:val="24"/>
          <w:szCs w:val="24"/>
          <w:lang w:val="id-ID"/>
        </w:rPr>
        <w:t>civil society</w:t>
      </w:r>
      <w:r w:rsidRPr="00AE3BFE">
        <w:rPr>
          <w:rFonts w:ascii="Times New Roman" w:hAnsi="Times New Roman" w:cs="Times New Roman"/>
          <w:noProof/>
          <w:sz w:val="24"/>
          <w:szCs w:val="24"/>
          <w:lang w:val="id-ID"/>
        </w:rPr>
        <w:t>, swasta) untuk menggodok kebijakan dan program pembangunan desa yang unggul (</w:t>
      </w:r>
      <w:r w:rsidRPr="00AE3BFE">
        <w:rPr>
          <w:rFonts w:ascii="Times New Roman" w:hAnsi="Times New Roman" w:cs="Times New Roman"/>
          <w:i/>
          <w:noProof/>
          <w:sz w:val="24"/>
          <w:szCs w:val="24"/>
          <w:lang w:val="id-ID"/>
        </w:rPr>
        <w:t>excellence policy</w:t>
      </w:r>
      <w:r w:rsidRPr="00AE3BFE">
        <w:rPr>
          <w:rFonts w:ascii="Times New Roman" w:hAnsi="Times New Roman" w:cs="Times New Roman"/>
          <w:noProof/>
          <w:sz w:val="24"/>
          <w:szCs w:val="24"/>
          <w:lang w:val="id-ID"/>
        </w:rPr>
        <w:t xml:space="preserve">) sehingga kesejahteraan masyarakat desa bisa diwujudkan. Hasil bentuk terluar dari kesemuanya adalah pelayanan public yang didasarkan pada tata kelola yang baik, atau </w:t>
      </w:r>
      <w:r w:rsidRPr="00AE3BFE">
        <w:rPr>
          <w:rFonts w:ascii="Times New Roman" w:hAnsi="Times New Roman" w:cs="Times New Roman"/>
          <w:i/>
          <w:noProof/>
          <w:sz w:val="24"/>
          <w:szCs w:val="24"/>
          <w:lang w:val="id-ID"/>
        </w:rPr>
        <w:t>good governance</w:t>
      </w:r>
      <w:r w:rsidRPr="00AE3BFE">
        <w:rPr>
          <w:rFonts w:ascii="Times New Roman" w:hAnsi="Times New Roman" w:cs="Times New Roman"/>
          <w:noProof/>
          <w:sz w:val="24"/>
          <w:szCs w:val="24"/>
          <w:lang w:val="id-ID"/>
        </w:rPr>
        <w:t xml:space="preserve">. </w:t>
      </w:r>
    </w:p>
    <w:p w:rsidR="00DA5ACC" w:rsidRPr="00AE3BFE" w:rsidRDefault="00DA5ACC" w:rsidP="00DA5ACC">
      <w:pPr>
        <w:spacing w:after="0" w:line="360" w:lineRule="auto"/>
        <w:ind w:firstLine="720"/>
        <w:jc w:val="both"/>
        <w:rPr>
          <w:rFonts w:ascii="Times New Roman" w:hAnsi="Times New Roman" w:cs="Times New Roman"/>
          <w:noProof/>
          <w:sz w:val="24"/>
          <w:szCs w:val="24"/>
          <w:lang w:val="id-ID"/>
        </w:rPr>
      </w:pPr>
      <w:r w:rsidRPr="00AE3BFE">
        <w:rPr>
          <w:rFonts w:ascii="Times New Roman" w:hAnsi="Times New Roman" w:cs="Times New Roman"/>
          <w:noProof/>
          <w:sz w:val="24"/>
          <w:szCs w:val="24"/>
          <w:lang w:val="id-ID"/>
        </w:rPr>
        <w:t xml:space="preserve">Pengembangan  </w:t>
      </w:r>
      <w:r w:rsidRPr="00AE3BFE">
        <w:rPr>
          <w:rFonts w:ascii="Times New Roman" w:hAnsi="Times New Roman" w:cs="Times New Roman"/>
          <w:i/>
          <w:noProof/>
          <w:sz w:val="24"/>
          <w:szCs w:val="24"/>
          <w:lang w:val="id-ID"/>
        </w:rPr>
        <w:t xml:space="preserve">deepening democracy </w:t>
      </w:r>
      <w:r w:rsidRPr="00AE3BFE">
        <w:rPr>
          <w:rFonts w:ascii="Times New Roman" w:hAnsi="Times New Roman" w:cs="Times New Roman"/>
          <w:noProof/>
          <w:sz w:val="24"/>
          <w:szCs w:val="24"/>
          <w:lang w:val="id-ID"/>
        </w:rPr>
        <w:t xml:space="preserve">kearah </w:t>
      </w:r>
      <w:r w:rsidRPr="00AE3BFE">
        <w:rPr>
          <w:rFonts w:ascii="Times New Roman" w:hAnsi="Times New Roman" w:cs="Times New Roman"/>
          <w:i/>
          <w:noProof/>
          <w:sz w:val="24"/>
          <w:szCs w:val="24"/>
          <w:lang w:val="id-ID"/>
        </w:rPr>
        <w:t xml:space="preserve"> deliberative democracy </w:t>
      </w:r>
      <w:r w:rsidRPr="00AE3BFE">
        <w:rPr>
          <w:rFonts w:ascii="Times New Roman" w:hAnsi="Times New Roman" w:cs="Times New Roman"/>
          <w:noProof/>
          <w:sz w:val="24"/>
          <w:szCs w:val="24"/>
          <w:lang w:val="id-ID"/>
        </w:rPr>
        <w:t>(demokrasi dialog, keterlibatan signifikan warga)</w:t>
      </w:r>
      <w:r w:rsidRPr="00AE3BFE">
        <w:rPr>
          <w:rFonts w:ascii="Times New Roman" w:hAnsi="Times New Roman" w:cs="Times New Roman"/>
          <w:i/>
          <w:noProof/>
          <w:sz w:val="24"/>
          <w:szCs w:val="24"/>
          <w:lang w:val="id-ID"/>
        </w:rPr>
        <w:t xml:space="preserve">, </w:t>
      </w:r>
      <w:r w:rsidRPr="00AE3BFE">
        <w:rPr>
          <w:rFonts w:ascii="Times New Roman" w:hAnsi="Times New Roman" w:cs="Times New Roman"/>
          <w:noProof/>
          <w:sz w:val="24"/>
          <w:szCs w:val="24"/>
          <w:lang w:val="id-ID"/>
        </w:rPr>
        <w:t xml:space="preserve">perlu segera dilakukan,  sehingga </w:t>
      </w:r>
      <w:r w:rsidRPr="00AE3BFE">
        <w:rPr>
          <w:rFonts w:ascii="Times New Roman" w:hAnsi="Times New Roman" w:cs="Times New Roman"/>
          <w:i/>
          <w:noProof/>
          <w:sz w:val="24"/>
          <w:szCs w:val="24"/>
          <w:lang w:val="id-ID"/>
        </w:rPr>
        <w:t>excellen</w:t>
      </w:r>
      <w:r w:rsidR="00856005" w:rsidRPr="00AE3BFE">
        <w:rPr>
          <w:rFonts w:ascii="Times New Roman" w:hAnsi="Times New Roman" w:cs="Times New Roman"/>
          <w:i/>
          <w:noProof/>
          <w:sz w:val="24"/>
          <w:szCs w:val="24"/>
          <w:lang w:val="id-ID"/>
        </w:rPr>
        <w:t>ce</w:t>
      </w:r>
      <w:r w:rsidRPr="00AE3BFE">
        <w:rPr>
          <w:rFonts w:ascii="Times New Roman" w:hAnsi="Times New Roman" w:cs="Times New Roman"/>
          <w:i/>
          <w:noProof/>
          <w:sz w:val="24"/>
          <w:szCs w:val="24"/>
          <w:lang w:val="id-ID"/>
        </w:rPr>
        <w:t xml:space="preserve"> policy</w:t>
      </w:r>
      <w:r w:rsidRPr="00AE3BFE">
        <w:rPr>
          <w:rFonts w:ascii="Times New Roman" w:hAnsi="Times New Roman" w:cs="Times New Roman"/>
          <w:noProof/>
          <w:sz w:val="24"/>
          <w:szCs w:val="24"/>
          <w:lang w:val="id-ID"/>
        </w:rPr>
        <w:t xml:space="preserve"> akan dapat diproduksi oleh </w:t>
      </w:r>
      <w:r w:rsidRPr="00AE3BFE">
        <w:rPr>
          <w:rFonts w:ascii="Times New Roman" w:hAnsi="Times New Roman" w:cs="Times New Roman"/>
          <w:i/>
          <w:noProof/>
          <w:sz w:val="24"/>
          <w:szCs w:val="24"/>
          <w:lang w:val="id-ID"/>
        </w:rPr>
        <w:t>local governance stakeholders</w:t>
      </w:r>
      <w:r w:rsidRPr="00AE3BFE">
        <w:rPr>
          <w:rFonts w:ascii="Times New Roman" w:hAnsi="Times New Roman" w:cs="Times New Roman"/>
          <w:noProof/>
          <w:sz w:val="24"/>
          <w:szCs w:val="24"/>
          <w:lang w:val="id-ID"/>
        </w:rPr>
        <w:t xml:space="preserve">.  Gagasan </w:t>
      </w:r>
      <w:r w:rsidRPr="00AE3BFE">
        <w:rPr>
          <w:rFonts w:ascii="Times New Roman" w:hAnsi="Times New Roman" w:cs="Times New Roman"/>
          <w:i/>
          <w:noProof/>
          <w:sz w:val="24"/>
          <w:szCs w:val="24"/>
          <w:lang w:val="id-ID"/>
        </w:rPr>
        <w:t>deepening democracy</w:t>
      </w:r>
      <w:r w:rsidRPr="00AE3BFE">
        <w:rPr>
          <w:rFonts w:ascii="Times New Roman" w:hAnsi="Times New Roman" w:cs="Times New Roman"/>
          <w:b/>
          <w:noProof/>
          <w:sz w:val="24"/>
          <w:szCs w:val="24"/>
          <w:lang w:val="id-ID"/>
        </w:rPr>
        <w:t xml:space="preserve">, </w:t>
      </w:r>
      <w:r w:rsidRPr="00AE3BFE">
        <w:rPr>
          <w:rFonts w:ascii="Times New Roman" w:hAnsi="Times New Roman" w:cs="Times New Roman"/>
          <w:noProof/>
          <w:sz w:val="24"/>
          <w:szCs w:val="24"/>
          <w:lang w:val="id-ID"/>
        </w:rPr>
        <w:t>masih tetap</w:t>
      </w:r>
      <w:r w:rsidRPr="00AE3BFE">
        <w:rPr>
          <w:rFonts w:ascii="Times New Roman" w:hAnsi="Times New Roman" w:cs="Times New Roman"/>
          <w:b/>
          <w:noProof/>
          <w:sz w:val="24"/>
          <w:szCs w:val="24"/>
          <w:lang w:val="id-ID"/>
        </w:rPr>
        <w:t xml:space="preserve"> </w:t>
      </w:r>
      <w:r w:rsidRPr="00AE3BFE">
        <w:rPr>
          <w:rFonts w:ascii="Times New Roman" w:hAnsi="Times New Roman" w:cs="Times New Roman"/>
          <w:noProof/>
          <w:sz w:val="24"/>
          <w:szCs w:val="24"/>
          <w:lang w:val="id-ID"/>
        </w:rPr>
        <w:t>diperlukan</w:t>
      </w:r>
      <w:r w:rsidRPr="00AE3BFE">
        <w:rPr>
          <w:rFonts w:ascii="Times New Roman" w:hAnsi="Times New Roman" w:cs="Times New Roman"/>
          <w:b/>
          <w:noProof/>
          <w:sz w:val="24"/>
          <w:szCs w:val="24"/>
          <w:lang w:val="id-ID"/>
        </w:rPr>
        <w:t xml:space="preserve">  </w:t>
      </w:r>
      <w:r w:rsidRPr="00AE3BFE">
        <w:rPr>
          <w:rFonts w:ascii="Times New Roman" w:hAnsi="Times New Roman" w:cs="Times New Roman"/>
          <w:noProof/>
          <w:sz w:val="24"/>
          <w:szCs w:val="24"/>
          <w:lang w:val="id-ID"/>
        </w:rPr>
        <w:t xml:space="preserve">bagi tumbuh kembangnya demokratisasi di desa, namun yang lebih penting adalah   mereorintasi, merevitalisasi dan meletakkan gagasan </w:t>
      </w:r>
      <w:r w:rsidRPr="00AE3BFE">
        <w:rPr>
          <w:rFonts w:ascii="Times New Roman" w:hAnsi="Times New Roman" w:cs="Times New Roman"/>
          <w:i/>
          <w:noProof/>
          <w:sz w:val="24"/>
          <w:szCs w:val="24"/>
          <w:lang w:val="id-ID"/>
        </w:rPr>
        <w:t>deepening democracy</w:t>
      </w:r>
      <w:r w:rsidRPr="00AE3BFE">
        <w:rPr>
          <w:rFonts w:ascii="Times New Roman" w:hAnsi="Times New Roman" w:cs="Times New Roman"/>
          <w:b/>
          <w:noProof/>
          <w:sz w:val="24"/>
          <w:szCs w:val="24"/>
          <w:lang w:val="id-ID"/>
        </w:rPr>
        <w:t xml:space="preserve"> </w:t>
      </w:r>
      <w:r w:rsidRPr="00AE3BFE">
        <w:rPr>
          <w:rFonts w:ascii="Times New Roman" w:hAnsi="Times New Roman" w:cs="Times New Roman"/>
          <w:noProof/>
          <w:sz w:val="24"/>
          <w:szCs w:val="24"/>
          <w:lang w:val="id-ID"/>
        </w:rPr>
        <w:t xml:space="preserve">pada tempat yang tepat dan sesuai untuk menumbuh-kembangkan dialog, partisipasi publik dalam musrenbang desa, sehingga dapat dihasilkan kebijakan dan program pembangunan yang menjadi solusi masalah dan senyatanya berimplikasi kepada peningkatan kesejahteraan masyarakat desa. </w:t>
      </w:r>
    </w:p>
    <w:p w:rsidR="00DA5ACC" w:rsidRPr="00AE3BFE" w:rsidRDefault="00DA5ACC" w:rsidP="00DA5ACC">
      <w:pPr>
        <w:spacing w:after="0" w:line="360" w:lineRule="auto"/>
        <w:ind w:firstLine="720"/>
        <w:jc w:val="both"/>
        <w:rPr>
          <w:rFonts w:ascii="Times New Roman" w:hAnsi="Times New Roman" w:cs="Times New Roman"/>
          <w:noProof/>
          <w:sz w:val="24"/>
          <w:szCs w:val="24"/>
          <w:lang w:val="id-ID"/>
        </w:rPr>
      </w:pPr>
      <w:r w:rsidRPr="00AE3BFE">
        <w:rPr>
          <w:rFonts w:ascii="Times New Roman" w:hAnsi="Times New Roman" w:cs="Times New Roman"/>
          <w:noProof/>
          <w:sz w:val="24"/>
          <w:szCs w:val="24"/>
          <w:lang w:val="id-ID"/>
        </w:rPr>
        <w:t xml:space="preserve">Untuk menghubungkan mata rantai yang terputus, maka sebuah pengembangan model untuk  Kabupaten Lampung Selatan,  memerlukan instrumen-instrumen sebagai berikut : 1) perbaikan proses representasi, proses pengambilan keputusan, dan daya ikat keputusan forum reprenstasi dan forum deliberasi warga desa dalam pembuatan kebijakan/program desa  publik dan monitoring pembangunan desa; 2) perancangan dirancang praktek praktek partisipasi warga di tingkat lokal yang manfaatnya langsung dapat dirasakan baik oleh warga maupun oleh pemerintah yang berkuasa. Instrumen hukum dan kebijakan yang lebih operasional tentunya sangat diperlukan dalam  praktek partispasi warga desa; 3) partisipasi warga tidak dijadikan hanya sebagai alat konsolidasi sumber daya lokal, maka praktek dan kebijakan partisipasi warga desa harus berdampak langsung pada perubahan relasi kekuasaan yang mendorong terjadinya pendalaman demokrasi dan penciptaan keadilan antar kelompok masyarakat, antar gender.  Untuk mendorong terlaksananya partisipasi </w:t>
      </w:r>
      <w:r w:rsidRPr="00AE3BFE">
        <w:rPr>
          <w:rFonts w:ascii="Times New Roman" w:hAnsi="Times New Roman" w:cs="Times New Roman"/>
          <w:noProof/>
          <w:sz w:val="24"/>
          <w:szCs w:val="24"/>
          <w:lang w:val="id-ID"/>
        </w:rPr>
        <w:lastRenderedPageBreak/>
        <w:t>warga desa, maka kolaborasi antara partai politik, pemerintah desa, NGO, dan organisasi yang hidup, tumbuh dan berkembang menjadi sangat penting. Kerjasama ini terutama difokuskan untuk memanfaatkan “ruang baru” partisipasi warga desa yang telah diberikan oleh hukum menjadi praktek. Selanjutnya, berbagai praktek yang pernah ada, masih hidup dan bahkan telah sukses dapat dijadikan rujukan untuk merancang kebijakan partisipasi warga yang lebih operasional.</w:t>
      </w:r>
    </w:p>
    <w:p w:rsidR="00DA5ACC" w:rsidRPr="00AE3BFE" w:rsidRDefault="00DA5ACC" w:rsidP="00DA5ACC">
      <w:pPr>
        <w:autoSpaceDE w:val="0"/>
        <w:autoSpaceDN w:val="0"/>
        <w:adjustRightInd w:val="0"/>
        <w:spacing w:after="0" w:line="360" w:lineRule="auto"/>
        <w:ind w:firstLine="720"/>
        <w:jc w:val="both"/>
        <w:rPr>
          <w:rFonts w:ascii="Times New Roman" w:eastAsia="Times New Roman" w:hAnsi="Times New Roman" w:cs="Times New Roman"/>
          <w:noProof/>
          <w:sz w:val="24"/>
          <w:szCs w:val="24"/>
          <w:lang w:val="id-ID"/>
        </w:rPr>
      </w:pPr>
      <w:r w:rsidRPr="00AE3BFE">
        <w:rPr>
          <w:rFonts w:ascii="Times New Roman" w:eastAsia="Times New Roman" w:hAnsi="Times New Roman" w:cs="Times New Roman"/>
          <w:noProof/>
          <w:sz w:val="24"/>
          <w:szCs w:val="24"/>
          <w:lang w:val="id-ID"/>
        </w:rPr>
        <w:t xml:space="preserve">Gagasan model pengembangan dalam rangka penguatan kapasitas pemerintah </w:t>
      </w:r>
      <w:r w:rsidRPr="00AE3BFE">
        <w:rPr>
          <w:rFonts w:ascii="Times New Roman" w:hAnsi="Times New Roman" w:cs="Times New Roman"/>
          <w:noProof/>
          <w:sz w:val="24"/>
          <w:szCs w:val="24"/>
          <w:lang w:val="id-ID"/>
        </w:rPr>
        <w:t xml:space="preserve">melalui  </w:t>
      </w:r>
      <w:r w:rsidRPr="00AE3BFE">
        <w:rPr>
          <w:rFonts w:ascii="Times New Roman" w:eastAsia="Times New Roman" w:hAnsi="Times New Roman" w:cs="Times New Roman"/>
          <w:noProof/>
          <w:sz w:val="24"/>
          <w:szCs w:val="24"/>
          <w:lang w:val="id-ID"/>
        </w:rPr>
        <w:t xml:space="preserve">penguatan kelembagaan, yang merupakan pemanfaatan  ruang baru bagi dialog dan keterlibatan masyarakat, berupa model  </w:t>
      </w:r>
      <w:r w:rsidRPr="00AE3BFE">
        <w:rPr>
          <w:rFonts w:ascii="Times New Roman" w:eastAsia="Times New Roman" w:hAnsi="Times New Roman" w:cs="Times New Roman"/>
          <w:i/>
          <w:noProof/>
          <w:sz w:val="24"/>
          <w:szCs w:val="24"/>
          <w:lang w:val="id-ID"/>
        </w:rPr>
        <w:t>multistakeholders governance body</w:t>
      </w:r>
      <w:r w:rsidRPr="00AE3BFE">
        <w:rPr>
          <w:rFonts w:ascii="Times New Roman" w:eastAsia="Times New Roman" w:hAnsi="Times New Roman" w:cs="Times New Roman"/>
          <w:noProof/>
          <w:sz w:val="24"/>
          <w:szCs w:val="24"/>
          <w:lang w:val="id-ID"/>
        </w:rPr>
        <w:t xml:space="preserve">  selaras dan berkesesuaian dengan pernyataan  </w:t>
      </w:r>
      <w:r w:rsidRPr="00AE3BFE">
        <w:rPr>
          <w:rFonts w:ascii="Times New Roman" w:hAnsi="Times New Roman" w:cs="Times New Roman"/>
          <w:noProof/>
          <w:sz w:val="24"/>
          <w:szCs w:val="24"/>
          <w:lang w:val="id-ID"/>
        </w:rPr>
        <w:t xml:space="preserve">Siong Neo dan Geraldine (2009),  bahwasanya memperkuat pemerintah dilakukan dengan memperkuat kemampuan pemerintah dalam membangun kebijaka public yang unggul. </w:t>
      </w:r>
      <w:r w:rsidRPr="00AE3BFE">
        <w:rPr>
          <w:rFonts w:ascii="Times New Roman" w:eastAsia="Times New Roman" w:hAnsi="Times New Roman" w:cs="Times New Roman"/>
          <w:noProof/>
          <w:sz w:val="24"/>
          <w:szCs w:val="24"/>
          <w:lang w:val="id-ID"/>
        </w:rPr>
        <w:t xml:space="preserve"> Denhardt dan Denhardt  (2013) melalui perspektif layanan publik baru, memperkuat pendapat di atas, dengan melihat, bahwasanya  pelayanan dimulai dari posisi penting warga sebagai pemilik pemerintahan dan mampu bertindak bersama dalam memperjuangkan kebaikan yang lebih besar. Pelayanan publik baru,  mengusahakan nilai bersama dan kepentingan umum melalui dialog yang tersebar luas dan keterlibatan warga . </w:t>
      </w:r>
    </w:p>
    <w:p w:rsidR="00DA5ACC" w:rsidRPr="00AE3BFE" w:rsidRDefault="00DA5ACC" w:rsidP="00DA5ACC">
      <w:pPr>
        <w:autoSpaceDE w:val="0"/>
        <w:autoSpaceDN w:val="0"/>
        <w:adjustRightInd w:val="0"/>
        <w:spacing w:after="0" w:line="360" w:lineRule="auto"/>
        <w:ind w:firstLine="720"/>
        <w:jc w:val="both"/>
        <w:rPr>
          <w:rFonts w:ascii="Times New Roman" w:eastAsia="Times New Roman" w:hAnsi="Times New Roman" w:cs="Times New Roman"/>
          <w:noProof/>
          <w:sz w:val="24"/>
          <w:szCs w:val="24"/>
          <w:lang w:val="id-ID"/>
        </w:rPr>
      </w:pPr>
      <w:r w:rsidRPr="00AE3BFE">
        <w:rPr>
          <w:rFonts w:ascii="Times New Roman" w:eastAsia="Times New Roman" w:hAnsi="Times New Roman" w:cs="Times New Roman"/>
          <w:noProof/>
          <w:sz w:val="24"/>
          <w:szCs w:val="24"/>
          <w:lang w:val="id-ID"/>
        </w:rPr>
        <w:t xml:space="preserve">Wujud ruang baru bagi kesuksesan musrenbang desa adalah pembentukan sebuah forum deliberatif , dimana </w:t>
      </w:r>
      <w:r w:rsidRPr="00AE3BFE">
        <w:rPr>
          <w:rFonts w:ascii="Times New Roman" w:hAnsi="Times New Roman" w:cs="Times New Roman"/>
          <w:noProof/>
          <w:sz w:val="24"/>
          <w:szCs w:val="24"/>
          <w:lang w:val="id-ID"/>
        </w:rPr>
        <w:t xml:space="preserve">warga bicara berdasarkan tematisasi isu-isu yang bersumber pada pengetahuan dan kapasitas warga. Di sisi lain, perhatian dan bentuk </w:t>
      </w:r>
      <w:r w:rsidRPr="00AE3BFE">
        <w:rPr>
          <w:rFonts w:ascii="Times New Roman" w:hAnsi="Times New Roman" w:cs="Times New Roman"/>
          <w:i/>
          <w:iCs/>
          <w:noProof/>
          <w:sz w:val="24"/>
          <w:szCs w:val="24"/>
          <w:lang w:val="id-ID"/>
        </w:rPr>
        <w:t xml:space="preserve">responsiveness </w:t>
      </w:r>
      <w:r w:rsidRPr="00AE3BFE">
        <w:rPr>
          <w:rFonts w:ascii="Times New Roman" w:hAnsi="Times New Roman" w:cs="Times New Roman"/>
          <w:noProof/>
          <w:sz w:val="24"/>
          <w:szCs w:val="24"/>
          <w:lang w:val="id-ID"/>
        </w:rPr>
        <w:t xml:space="preserve">pemerintah desa menjadi ruang untuk mendengarkan, sehingga proses tersebut, membuktikan tidak ada kekuasaan yang memiliki kesempurnaan, selalu memerlukan interaksi sehari-hari dengan para warga, untuk mendengarkan suara mereka, dan menjadikan pendapat-pendapat mereka sebagai pertimbangan dalam pengambilan keputusan, atau bahkan keputusan itu dibuat bersama. Di sinilah ruang-ruang yang disebut Denhardt dan Denhardt (2013)  sebagai </w:t>
      </w:r>
      <w:r w:rsidRPr="00AE3BFE">
        <w:rPr>
          <w:rFonts w:ascii="Times New Roman" w:hAnsi="Times New Roman" w:cs="Times New Roman"/>
          <w:i/>
          <w:iCs/>
          <w:noProof/>
          <w:sz w:val="24"/>
          <w:szCs w:val="24"/>
          <w:lang w:val="id-ID"/>
        </w:rPr>
        <w:t xml:space="preserve">space of power </w:t>
      </w:r>
      <w:r w:rsidRPr="00AE3BFE">
        <w:rPr>
          <w:rFonts w:ascii="Times New Roman" w:hAnsi="Times New Roman" w:cs="Times New Roman"/>
          <w:noProof/>
          <w:sz w:val="24"/>
          <w:szCs w:val="24"/>
          <w:lang w:val="id-ID"/>
        </w:rPr>
        <w:t xml:space="preserve">itu terjadi. </w:t>
      </w:r>
      <w:r w:rsidRPr="00AE3BFE">
        <w:rPr>
          <w:rFonts w:ascii="Times New Roman" w:eastAsia="Times New Roman" w:hAnsi="Times New Roman" w:cs="Times New Roman"/>
          <w:noProof/>
          <w:sz w:val="24"/>
          <w:szCs w:val="24"/>
          <w:lang w:val="id-ID"/>
        </w:rPr>
        <w:t xml:space="preserve">Bentuk forum deliberatif sebagai sebuah gagasan yang popular di desa adalah sebuah   Forum Warga dan Forum Stakeholders.  </w:t>
      </w:r>
    </w:p>
    <w:p w:rsidR="00DA5ACC" w:rsidRPr="00AE3BFE" w:rsidRDefault="00DA5ACC" w:rsidP="00DA5ACC">
      <w:pPr>
        <w:autoSpaceDE w:val="0"/>
        <w:autoSpaceDN w:val="0"/>
        <w:adjustRightInd w:val="0"/>
        <w:spacing w:after="0" w:line="360" w:lineRule="auto"/>
        <w:ind w:firstLine="720"/>
        <w:jc w:val="both"/>
        <w:rPr>
          <w:rFonts w:ascii="Times New Roman" w:eastAsia="Times New Roman" w:hAnsi="Times New Roman" w:cs="Times New Roman"/>
          <w:noProof/>
          <w:sz w:val="24"/>
          <w:szCs w:val="24"/>
          <w:lang w:val="id-ID"/>
        </w:rPr>
      </w:pPr>
      <w:r w:rsidRPr="00AE3BFE">
        <w:rPr>
          <w:rFonts w:ascii="Times New Roman" w:eastAsia="Times New Roman" w:hAnsi="Times New Roman" w:cs="Times New Roman"/>
          <w:noProof/>
          <w:sz w:val="24"/>
          <w:szCs w:val="24"/>
          <w:lang w:val="id-ID"/>
        </w:rPr>
        <w:t xml:space="preserve">Forum warga sebagaimana dikemukakan oleh Sumanto (2004), adalah forum konsultasi dan penyaluran aspirasi warga untuk urusan pembangunan dan pelayanan publik di tingkat lokal.  Hasil temuan penelitian yang digambarkan oleh Tresiana dan Duadji (2015),  menunjukkan  kehadiran forum warga  yang ada di Lampung Selatan </w:t>
      </w:r>
      <w:r w:rsidRPr="00AE3BFE">
        <w:rPr>
          <w:rFonts w:ascii="Times New Roman" w:eastAsia="Times New Roman" w:hAnsi="Times New Roman" w:cs="Times New Roman"/>
          <w:noProof/>
          <w:sz w:val="24"/>
          <w:szCs w:val="24"/>
          <w:lang w:val="id-ID"/>
        </w:rPr>
        <w:lastRenderedPageBreak/>
        <w:t>dapat digunakan untuk merumuskan masalah  bersama, mencari solusi atas permasalahan yang dihadapi oleh komunitas desa, dan harapan tingginya dapat memberikan rekomendasi untuk melakukan tindakan tertentu, sekaligus sebagai media resolusi konflik di tingkat lokal. Cikal bakal forum warga di Kabupaten Lampung Selatan, didapati merupakan aliansi berbagai organisasi non pemerintah, organisasi berbasis komunitas, asosiasi/kelompok sektoral serta tokoh-tokoh lokal.  Forum warga sering  melakukan fungsinya dalam mengkoreksi  dari distorsi yang terjadi pada sistem pengambilan keputusan di desa.  Kemunculan forum warga menjadi ruang baru, karena karakter dan perannya  yang unik.   Karenanya  pengembangan model ini diyakini memiliki potensi untuk membangun kepercayaan dan modal social antar kelompok masyarakat antar kelompok masyarakat sekaligus membangun kepercayaan dan partnership antara masyarakat dan pemerintah desa.</w:t>
      </w:r>
    </w:p>
    <w:p w:rsidR="00DA5ACC" w:rsidRPr="00AE3BFE" w:rsidRDefault="00DA5ACC" w:rsidP="00DA5ACC">
      <w:pPr>
        <w:autoSpaceDE w:val="0"/>
        <w:autoSpaceDN w:val="0"/>
        <w:adjustRightInd w:val="0"/>
        <w:spacing w:after="0" w:line="360" w:lineRule="auto"/>
        <w:ind w:firstLine="720"/>
        <w:jc w:val="both"/>
        <w:rPr>
          <w:rFonts w:ascii="Times New Roman" w:hAnsi="Times New Roman" w:cs="Times New Roman"/>
          <w:noProof/>
          <w:sz w:val="24"/>
          <w:szCs w:val="24"/>
          <w:lang w:val="id-ID"/>
        </w:rPr>
      </w:pPr>
      <w:r w:rsidRPr="00AE3BFE">
        <w:rPr>
          <w:rFonts w:ascii="Times New Roman" w:hAnsi="Times New Roman" w:cs="Times New Roman"/>
          <w:noProof/>
          <w:sz w:val="24"/>
          <w:szCs w:val="24"/>
          <w:lang w:val="id-ID"/>
        </w:rPr>
        <w:t xml:space="preserve">Selanjutnya, forum warga  ditingkatkan ke forum multi stakeholders.  Forum multistakeholders,  tidaklah harus merupakan pertemuan formal, lokakarya atau bahkan merupakan organisasi atau lembaga formal. Namun, bisa juga merupakan forum-forum terbatas yang informal. Pada tahapan lebih lanjut, forum ini bisa saja membentuk organisasi atau lembaga pelaksana (didorong menjadi organisasi atau lembaga formal) jika memang diperlukan sesuai dengan dinamika dan kebutuhan lokal.  Ada beberapa alasan dan keuntungan yag didapat dari forum multi stakeholders sebagaimana dikemukakan oleh Tresiana dan Duadji (2015): 1) Partisipasi adalah hak warga yang merupakan bagian dari hak asasi yang melekat dalam diri setiap warga negara. Pengakuan hak ini terdapat dalam kovenan International dan Peraturan Perundangan yang berlaku di negara kita;  2)  Partisipasi masyarakat dan transparansi dalam pemerintahan desa telah terbukti memberikan sumbangan yang signifikan terhadap peningkatan pelaksanaan </w:t>
      </w:r>
      <w:r w:rsidRPr="00AE3BFE">
        <w:rPr>
          <w:rFonts w:ascii="Times New Roman" w:hAnsi="Times New Roman" w:cs="Times New Roman"/>
          <w:i/>
          <w:noProof/>
          <w:sz w:val="24"/>
          <w:szCs w:val="24"/>
          <w:lang w:val="id-ID"/>
        </w:rPr>
        <w:t>good governance</w:t>
      </w:r>
      <w:r w:rsidRPr="00AE3BFE">
        <w:rPr>
          <w:rFonts w:ascii="Times New Roman" w:hAnsi="Times New Roman" w:cs="Times New Roman"/>
          <w:noProof/>
          <w:sz w:val="24"/>
          <w:szCs w:val="24"/>
          <w:lang w:val="id-ID"/>
        </w:rPr>
        <w:t xml:space="preserve">, mempermudah pelaksanaan karena </w:t>
      </w:r>
      <w:r w:rsidRPr="00AE3BFE">
        <w:rPr>
          <w:rFonts w:ascii="Times New Roman" w:hAnsi="Times New Roman" w:cs="Times New Roman"/>
          <w:i/>
          <w:noProof/>
          <w:sz w:val="24"/>
          <w:szCs w:val="24"/>
          <w:lang w:val="id-ID"/>
        </w:rPr>
        <w:t xml:space="preserve">trust </w:t>
      </w:r>
      <w:r w:rsidRPr="00AE3BFE">
        <w:rPr>
          <w:rFonts w:ascii="Times New Roman" w:hAnsi="Times New Roman" w:cs="Times New Roman"/>
          <w:noProof/>
          <w:sz w:val="24"/>
          <w:szCs w:val="24"/>
          <w:lang w:val="id-ID"/>
        </w:rPr>
        <w:t xml:space="preserve">sudah terbangun; 3) Refleksi pengalaman program/proyek-proyek terdahulu (contohnya PNPM)  yang tidak atau kurang partisipatif menimbulkan kegagalan; 4) Pelaksanaan partisipasi terbukti meningkatkan kepercayaan masyarakat; 5) Partisipasi, termasuk dari kelompok perempuan dan marjinal akan menjamin keberlanjutan.  Sedangkan keuntungannya adalah : 1) membangun kesepahaman lintas pelaku dan pemangku kepentingan  terhadap perbaikan kinerja kebijakan/program-program pembangunan desa; 2) Membangun komitmen dan kebersamaan multi </w:t>
      </w:r>
      <w:r w:rsidRPr="00AE3BFE">
        <w:rPr>
          <w:rFonts w:ascii="Times New Roman" w:hAnsi="Times New Roman" w:cs="Times New Roman"/>
          <w:noProof/>
          <w:sz w:val="24"/>
          <w:szCs w:val="24"/>
          <w:lang w:val="id-ID"/>
        </w:rPr>
        <w:lastRenderedPageBreak/>
        <w:t>stakeholders untuk bersama-sama sebagai tim mendukung berbagai upaya peningkatan program pembangunan desa; 3) Bersama-sama menyepakati hal-hal yang menjadi tolok ukur perbaikan kinerja kebijakan/program pembangunan desa.</w:t>
      </w:r>
    </w:p>
    <w:p w:rsidR="00DA5ACC" w:rsidRPr="00AE3BFE" w:rsidRDefault="00DA5ACC" w:rsidP="00DA5ACC">
      <w:pPr>
        <w:spacing w:after="0" w:line="360" w:lineRule="auto"/>
        <w:ind w:firstLine="720"/>
        <w:jc w:val="both"/>
        <w:rPr>
          <w:rFonts w:ascii="Times New Roman" w:hAnsi="Times New Roman" w:cs="Times New Roman"/>
          <w:i/>
          <w:sz w:val="28"/>
          <w:szCs w:val="28"/>
          <w:lang w:val="id-ID"/>
        </w:rPr>
      </w:pPr>
    </w:p>
    <w:p w:rsidR="00664482" w:rsidRPr="00AE3BFE" w:rsidRDefault="00664482" w:rsidP="00664482">
      <w:pPr>
        <w:pStyle w:val="ListParagraph"/>
        <w:numPr>
          <w:ilvl w:val="0"/>
          <w:numId w:val="1"/>
        </w:numPr>
        <w:ind w:left="360"/>
        <w:rPr>
          <w:rFonts w:ascii="Times New Roman" w:hAnsi="Times New Roman" w:cs="Times New Roman"/>
          <w:b/>
          <w:sz w:val="28"/>
          <w:szCs w:val="28"/>
          <w:lang w:val="id-ID"/>
        </w:rPr>
      </w:pPr>
      <w:r w:rsidRPr="00AE3BFE">
        <w:rPr>
          <w:rFonts w:ascii="Times New Roman" w:hAnsi="Times New Roman" w:cs="Times New Roman"/>
          <w:b/>
          <w:sz w:val="28"/>
          <w:szCs w:val="28"/>
          <w:lang w:val="id-ID"/>
        </w:rPr>
        <w:t>RANGKUMAN</w:t>
      </w:r>
    </w:p>
    <w:p w:rsidR="00AF5E2E" w:rsidRPr="00AE3BFE" w:rsidRDefault="00AF5E2E" w:rsidP="00AF5E2E">
      <w:pPr>
        <w:spacing w:after="0" w:line="360" w:lineRule="auto"/>
        <w:ind w:firstLine="567"/>
        <w:jc w:val="both"/>
        <w:rPr>
          <w:rFonts w:ascii="Times New Roman" w:hAnsi="Times New Roman" w:cs="Times-Roman"/>
          <w:noProof/>
          <w:sz w:val="24"/>
          <w:szCs w:val="24"/>
          <w:lang w:val="id-ID"/>
        </w:rPr>
      </w:pPr>
      <w:r w:rsidRPr="00AE3BFE">
        <w:rPr>
          <w:rFonts w:ascii="Times New Roman" w:hAnsi="Times New Roman" w:cs="Times New Roman"/>
          <w:noProof/>
          <w:sz w:val="24"/>
          <w:szCs w:val="24"/>
          <w:lang w:val="id-ID"/>
        </w:rPr>
        <w:t xml:space="preserve">Gagasan </w:t>
      </w:r>
      <w:r w:rsidR="00300CBF" w:rsidRPr="00AE3BFE">
        <w:rPr>
          <w:rFonts w:ascii="Times New Roman" w:hAnsi="Times New Roman" w:cs="Times New Roman"/>
          <w:i/>
          <w:noProof/>
          <w:sz w:val="24"/>
          <w:szCs w:val="24"/>
          <w:lang w:val="id-ID"/>
        </w:rPr>
        <w:t>Deepening democracy</w:t>
      </w:r>
      <w:r w:rsidR="00300CBF" w:rsidRPr="00AE3BFE">
        <w:rPr>
          <w:rFonts w:ascii="Times New Roman" w:hAnsi="Times New Roman" w:cs="Times New Roman"/>
          <w:noProof/>
          <w:sz w:val="24"/>
          <w:szCs w:val="24"/>
          <w:lang w:val="id-ID"/>
        </w:rPr>
        <w:t xml:space="preserve">, intinya mengharuskan perlunya pendalaman demokrasi melalui  keterlibatan  dan peran aktif  semua warga dalam kebijakan/program desa, mulai dari perumusan, umplementasi sampai evaluasi. Wujud dari gagasan itu adalah </w:t>
      </w:r>
      <w:r w:rsidRPr="00AE3BFE">
        <w:rPr>
          <w:rFonts w:ascii="Times New Roman" w:hAnsi="Times New Roman" w:cs="Times New Roman"/>
          <w:noProof/>
          <w:sz w:val="24"/>
          <w:szCs w:val="24"/>
          <w:lang w:val="id-ID"/>
        </w:rPr>
        <w:t xml:space="preserve">dilaksanakannya </w:t>
      </w:r>
      <w:r w:rsidR="00300CBF" w:rsidRPr="00AE3BFE">
        <w:rPr>
          <w:rFonts w:ascii="Times New Roman" w:hAnsi="Times New Roman" w:cs="Times New Roman"/>
          <w:noProof/>
          <w:sz w:val="24"/>
          <w:szCs w:val="24"/>
          <w:lang w:val="id-ID"/>
        </w:rPr>
        <w:t>musrenbang desa</w:t>
      </w:r>
      <w:r w:rsidRPr="00AE3BFE">
        <w:rPr>
          <w:rFonts w:ascii="Times New Roman" w:hAnsi="Times New Roman" w:cs="Times New Roman"/>
          <w:noProof/>
          <w:sz w:val="24"/>
          <w:szCs w:val="24"/>
          <w:lang w:val="id-ID"/>
        </w:rPr>
        <w:t xml:space="preserve">, sebagai sebuah proses </w:t>
      </w:r>
      <w:r w:rsidR="00300CBF" w:rsidRPr="00AE3BFE">
        <w:rPr>
          <w:rFonts w:ascii="Times New Roman" w:hAnsi="Times New Roman" w:cs="Times-Roman"/>
          <w:noProof/>
          <w:sz w:val="24"/>
          <w:szCs w:val="24"/>
          <w:lang w:val="id-ID"/>
        </w:rPr>
        <w:t xml:space="preserve"> awal (primer) </w:t>
      </w:r>
      <w:r w:rsidRPr="00AE3BFE">
        <w:rPr>
          <w:rFonts w:ascii="Times New Roman" w:hAnsi="Times New Roman" w:cs="Times-Roman"/>
          <w:noProof/>
          <w:sz w:val="24"/>
          <w:szCs w:val="24"/>
          <w:lang w:val="id-ID"/>
        </w:rPr>
        <w:t xml:space="preserve">yang seharusnya mampu </w:t>
      </w:r>
      <w:r w:rsidR="00300CBF" w:rsidRPr="00AE3BFE">
        <w:rPr>
          <w:rFonts w:ascii="Times New Roman" w:hAnsi="Times New Roman" w:cs="Times-Roman"/>
          <w:noProof/>
          <w:sz w:val="24"/>
          <w:szCs w:val="24"/>
          <w:lang w:val="id-ID"/>
        </w:rPr>
        <w:t>mendorong terbukanya upaya interaksi masing-masing stakeholders untuk bersinergi, saling memperkuat,  mengawasi (</w:t>
      </w:r>
      <w:r w:rsidR="00300CBF" w:rsidRPr="00AE3BFE">
        <w:rPr>
          <w:rFonts w:ascii="Times New Roman" w:hAnsi="Times New Roman" w:cs="Times-Roman"/>
          <w:i/>
          <w:noProof/>
          <w:sz w:val="24"/>
          <w:szCs w:val="24"/>
          <w:lang w:val="id-ID"/>
        </w:rPr>
        <w:t>check and balance</w:t>
      </w:r>
      <w:r w:rsidR="00300CBF" w:rsidRPr="00AE3BFE">
        <w:rPr>
          <w:rFonts w:ascii="Times New Roman" w:hAnsi="Times New Roman" w:cs="Times-Roman"/>
          <w:noProof/>
          <w:sz w:val="24"/>
          <w:szCs w:val="24"/>
          <w:lang w:val="id-ID"/>
        </w:rPr>
        <w:t>) dan menegosiasikan kepentingan mereka</w:t>
      </w:r>
      <w:r w:rsidRPr="00AE3BFE">
        <w:rPr>
          <w:rFonts w:ascii="Times New Roman" w:hAnsi="Times New Roman" w:cs="Times-Roman"/>
          <w:noProof/>
          <w:sz w:val="24"/>
          <w:szCs w:val="24"/>
          <w:lang w:val="id-ID"/>
        </w:rPr>
        <w:t xml:space="preserve">. </w:t>
      </w:r>
    </w:p>
    <w:p w:rsidR="00AF5E2E" w:rsidRPr="00AE3BFE" w:rsidRDefault="00AF5E2E" w:rsidP="00AF5E2E">
      <w:pPr>
        <w:spacing w:after="0" w:line="360" w:lineRule="auto"/>
        <w:ind w:firstLine="567"/>
        <w:jc w:val="both"/>
        <w:rPr>
          <w:rStyle w:val="Heading5Char"/>
          <w:rFonts w:eastAsiaTheme="minorEastAsia"/>
          <w:noProof/>
          <w:szCs w:val="24"/>
          <w:lang w:val="id-ID"/>
        </w:rPr>
      </w:pPr>
      <w:r w:rsidRPr="00AE3BFE">
        <w:rPr>
          <w:rFonts w:ascii="Times New Roman" w:hAnsi="Times New Roman" w:cs="Times New Roman"/>
          <w:sz w:val="24"/>
          <w:szCs w:val="24"/>
          <w:lang w:val="id-ID"/>
        </w:rPr>
        <w:t xml:space="preserve">Akar masalah kegagalan dalam perumusan kebijakan/program pembangunan  justru terletak pada kelembagaan </w:t>
      </w:r>
      <w:r w:rsidRPr="00AE3BFE">
        <w:rPr>
          <w:rFonts w:ascii="Times New Roman" w:hAnsi="Times New Roman" w:cs="Times New Roman"/>
          <w:noProof/>
          <w:sz w:val="24"/>
          <w:szCs w:val="24"/>
          <w:lang w:val="id-ID"/>
        </w:rPr>
        <w:t>musrenbang desa, sebagai sebuah gagasan pendalaman demokrasi di desa. Pemetaan terhadap munsrenbang telah mendapati bahwasanya f</w:t>
      </w:r>
      <w:r w:rsidRPr="00AE3BFE">
        <w:rPr>
          <w:rFonts w:ascii="Times New Roman" w:eastAsia="Times New Roman" w:hAnsi="Times New Roman" w:cs="Times New Roman"/>
          <w:noProof/>
          <w:sz w:val="24"/>
          <w:szCs w:val="24"/>
          <w:lang w:val="id-ID"/>
        </w:rPr>
        <w:t>orum Musrenbang selama ini terbukti mengandung sejumlah kelemahan di hampir semua levelnya. Di level bawah proses musrenbang telah pula mengalami distorsi dalam pelaksanaannya.</w:t>
      </w:r>
    </w:p>
    <w:p w:rsidR="00AF5E2E" w:rsidRPr="00AE3BFE" w:rsidRDefault="00AF5E2E" w:rsidP="00AF5E2E">
      <w:pPr>
        <w:spacing w:after="0" w:line="360" w:lineRule="auto"/>
        <w:ind w:firstLine="720"/>
        <w:jc w:val="both"/>
        <w:rPr>
          <w:rFonts w:ascii="Times New Roman" w:hAnsi="Times New Roman" w:cs="Times New Roman"/>
          <w:sz w:val="24"/>
          <w:szCs w:val="24"/>
          <w:lang w:val="id-ID"/>
        </w:rPr>
      </w:pPr>
      <w:r w:rsidRPr="00AE3BFE">
        <w:rPr>
          <w:rFonts w:ascii="Times New Roman" w:hAnsi="Times New Roman" w:cs="Times New Roman"/>
          <w:sz w:val="24"/>
          <w:szCs w:val="24"/>
          <w:lang w:val="id-ID"/>
        </w:rPr>
        <w:t xml:space="preserve">Penetapan model pengembangan kelembagaan berbasis </w:t>
      </w:r>
      <w:r w:rsidRPr="00AE3BFE">
        <w:rPr>
          <w:rFonts w:ascii="Times New Roman" w:hAnsi="Times New Roman" w:cs="Times New Roman"/>
          <w:i/>
          <w:sz w:val="24"/>
          <w:szCs w:val="24"/>
          <w:lang w:val="id-ID"/>
        </w:rPr>
        <w:t xml:space="preserve">multistkaeholders governance body </w:t>
      </w:r>
      <w:r w:rsidRPr="00AE3BFE">
        <w:rPr>
          <w:rFonts w:ascii="Times New Roman" w:hAnsi="Times New Roman" w:cs="Times New Roman"/>
          <w:sz w:val="24"/>
          <w:szCs w:val="24"/>
          <w:lang w:val="id-ID"/>
        </w:rPr>
        <w:t xml:space="preserve">dihasilkan dari beberapa temuan lapangan, yaitu : 1) Akar masalah kegagalan dalam perumusan kebijakan dikarenakan kelemahan kelembagaan yang ada,yakni musrenbang desa  sebagai sebuah kelembagaan yang tidak mengakar, formalistik dan otokratik.  Oleh karena itu untuk mengatasi masalah itu, maka yang perlu disentuh adalah desain kelembagaan musrenbang desa. 2) Aspek </w:t>
      </w:r>
      <w:r w:rsidRPr="00AE3BFE">
        <w:rPr>
          <w:rFonts w:ascii="Times New Roman" w:hAnsi="Times New Roman" w:cs="Times New Roman"/>
          <w:i/>
          <w:sz w:val="24"/>
          <w:szCs w:val="24"/>
          <w:lang w:val="id-ID"/>
        </w:rPr>
        <w:t>governance body</w:t>
      </w:r>
      <w:r w:rsidRPr="00AE3BFE">
        <w:rPr>
          <w:rFonts w:ascii="Times New Roman" w:hAnsi="Times New Roman" w:cs="Times New Roman"/>
          <w:sz w:val="24"/>
          <w:szCs w:val="24"/>
          <w:lang w:val="id-ID"/>
        </w:rPr>
        <w:t xml:space="preserve"> yang hidup, berkembang dan telah menjadi kebutuhan masyarakat.  Harapan masyarakat akan kelembagaan, menjadi titik penting aktivitas dan kesadaran masyarakat dalam berpartisipasi aktif dalam penyusunan program, karena proses interaksi secara egaliter akan lebih terjalin dan terlihat jika hal tersebut menjadi keinginan masyarakat. </w:t>
      </w:r>
    </w:p>
    <w:p w:rsidR="00AF5E2E" w:rsidRPr="00AE3BFE" w:rsidRDefault="00AF5E2E" w:rsidP="00AF5E2E">
      <w:pPr>
        <w:autoSpaceDE w:val="0"/>
        <w:autoSpaceDN w:val="0"/>
        <w:adjustRightInd w:val="0"/>
        <w:spacing w:after="0" w:line="480" w:lineRule="auto"/>
        <w:ind w:firstLine="720"/>
        <w:jc w:val="both"/>
        <w:rPr>
          <w:rStyle w:val="Heading5Char"/>
          <w:rFonts w:eastAsiaTheme="minorEastAsia"/>
          <w:noProof/>
          <w:szCs w:val="24"/>
          <w:lang w:val="id-ID"/>
        </w:rPr>
      </w:pPr>
    </w:p>
    <w:p w:rsidR="00AF5E2E" w:rsidRPr="00AE3BFE" w:rsidRDefault="00AF5E2E" w:rsidP="00AF5E2E">
      <w:pPr>
        <w:autoSpaceDE w:val="0"/>
        <w:autoSpaceDN w:val="0"/>
        <w:adjustRightInd w:val="0"/>
        <w:spacing w:after="0" w:line="480" w:lineRule="auto"/>
        <w:ind w:firstLine="720"/>
        <w:jc w:val="both"/>
        <w:rPr>
          <w:rStyle w:val="Heading5Char"/>
          <w:rFonts w:eastAsiaTheme="minorEastAsia"/>
          <w:noProof/>
          <w:szCs w:val="24"/>
          <w:lang w:val="id-ID"/>
        </w:rPr>
      </w:pPr>
    </w:p>
    <w:p w:rsidR="00664482" w:rsidRPr="00AE3BFE" w:rsidRDefault="00664482" w:rsidP="001E7081">
      <w:pPr>
        <w:pStyle w:val="ListParagraph"/>
        <w:numPr>
          <w:ilvl w:val="0"/>
          <w:numId w:val="1"/>
        </w:numPr>
        <w:spacing w:after="0" w:line="360" w:lineRule="auto"/>
        <w:ind w:left="360"/>
        <w:rPr>
          <w:rFonts w:ascii="Times New Roman" w:hAnsi="Times New Roman" w:cs="Times New Roman"/>
          <w:b/>
          <w:sz w:val="28"/>
          <w:szCs w:val="28"/>
          <w:lang w:val="id-ID"/>
        </w:rPr>
      </w:pPr>
      <w:r w:rsidRPr="00AE3BFE">
        <w:rPr>
          <w:rFonts w:ascii="Times New Roman" w:hAnsi="Times New Roman" w:cs="Times New Roman"/>
          <w:b/>
          <w:sz w:val="28"/>
          <w:szCs w:val="28"/>
          <w:lang w:val="id-ID"/>
        </w:rPr>
        <w:lastRenderedPageBreak/>
        <w:t>LATIHAN</w:t>
      </w:r>
    </w:p>
    <w:p w:rsidR="00664482" w:rsidRPr="00AE3BFE" w:rsidRDefault="00AF5E2E" w:rsidP="001E7081">
      <w:pPr>
        <w:pStyle w:val="ListParagraph"/>
        <w:numPr>
          <w:ilvl w:val="0"/>
          <w:numId w:val="24"/>
        </w:numPr>
        <w:spacing w:after="0" w:line="360" w:lineRule="auto"/>
        <w:ind w:left="360"/>
        <w:jc w:val="both"/>
        <w:rPr>
          <w:rFonts w:ascii="Times New Roman" w:hAnsi="Times New Roman" w:cs="Times New Roman"/>
          <w:sz w:val="24"/>
          <w:szCs w:val="24"/>
          <w:lang w:val="id-ID"/>
        </w:rPr>
      </w:pPr>
      <w:r w:rsidRPr="00AE3BFE">
        <w:rPr>
          <w:rFonts w:ascii="Times New Roman" w:hAnsi="Times New Roman" w:cs="Times New Roman"/>
          <w:sz w:val="24"/>
          <w:szCs w:val="24"/>
          <w:lang w:val="id-ID"/>
        </w:rPr>
        <w:t xml:space="preserve">Gambarkan logika keterhubungan antara </w:t>
      </w:r>
      <w:r w:rsidRPr="00AE3BFE">
        <w:rPr>
          <w:rFonts w:ascii="Times New Roman" w:hAnsi="Times New Roman" w:cs="Times New Roman"/>
          <w:i/>
          <w:sz w:val="24"/>
          <w:szCs w:val="24"/>
          <w:lang w:val="id-ID"/>
        </w:rPr>
        <w:t>deepening democracy</w:t>
      </w:r>
      <w:r w:rsidRPr="00AE3BFE">
        <w:rPr>
          <w:rFonts w:ascii="Times New Roman" w:hAnsi="Times New Roman" w:cs="Times New Roman"/>
          <w:sz w:val="24"/>
          <w:szCs w:val="24"/>
          <w:lang w:val="id-ID"/>
        </w:rPr>
        <w:t xml:space="preserve"> dan musrenbang desa.</w:t>
      </w:r>
    </w:p>
    <w:p w:rsidR="00AF5E2E" w:rsidRPr="00AE3BFE" w:rsidRDefault="00AF5E2E" w:rsidP="001E7081">
      <w:pPr>
        <w:pStyle w:val="ListParagraph"/>
        <w:numPr>
          <w:ilvl w:val="0"/>
          <w:numId w:val="24"/>
        </w:numPr>
        <w:spacing w:after="0" w:line="360" w:lineRule="auto"/>
        <w:ind w:left="360"/>
        <w:jc w:val="both"/>
        <w:rPr>
          <w:rFonts w:ascii="Times New Roman" w:hAnsi="Times New Roman" w:cs="Times New Roman"/>
          <w:sz w:val="24"/>
          <w:szCs w:val="24"/>
          <w:lang w:val="id-ID"/>
        </w:rPr>
      </w:pPr>
      <w:r w:rsidRPr="00AE3BFE">
        <w:rPr>
          <w:rFonts w:ascii="Times New Roman" w:hAnsi="Times New Roman" w:cs="Times New Roman"/>
          <w:sz w:val="24"/>
          <w:szCs w:val="24"/>
          <w:lang w:val="id-ID"/>
        </w:rPr>
        <w:t>Gambarkan kelemahan logika keterhubungan di atas.</w:t>
      </w:r>
    </w:p>
    <w:p w:rsidR="00AF5E2E" w:rsidRPr="00AE3BFE" w:rsidRDefault="00AF5E2E" w:rsidP="001E7081">
      <w:pPr>
        <w:pStyle w:val="ListParagraph"/>
        <w:numPr>
          <w:ilvl w:val="0"/>
          <w:numId w:val="24"/>
        </w:numPr>
        <w:spacing w:after="0" w:line="360" w:lineRule="auto"/>
        <w:ind w:left="360"/>
        <w:jc w:val="both"/>
        <w:rPr>
          <w:rFonts w:ascii="Times New Roman" w:hAnsi="Times New Roman" w:cs="Times New Roman"/>
          <w:sz w:val="24"/>
          <w:szCs w:val="24"/>
          <w:lang w:val="id-ID"/>
        </w:rPr>
      </w:pPr>
      <w:r w:rsidRPr="00AE3BFE">
        <w:rPr>
          <w:rFonts w:ascii="Times New Roman" w:hAnsi="Times New Roman" w:cs="Times New Roman"/>
          <w:sz w:val="24"/>
          <w:szCs w:val="24"/>
          <w:lang w:val="id-ID"/>
        </w:rPr>
        <w:t xml:space="preserve">Petakan kelemahan-kelemahan musrenbang </w:t>
      </w:r>
      <w:r w:rsidR="0078088C" w:rsidRPr="00AE3BFE">
        <w:rPr>
          <w:rFonts w:ascii="Times New Roman" w:hAnsi="Times New Roman" w:cs="Times New Roman"/>
          <w:sz w:val="24"/>
          <w:szCs w:val="24"/>
          <w:lang w:val="id-ID"/>
        </w:rPr>
        <w:t xml:space="preserve">desa </w:t>
      </w:r>
      <w:r w:rsidRPr="00AE3BFE">
        <w:rPr>
          <w:rFonts w:ascii="Times New Roman" w:hAnsi="Times New Roman" w:cs="Times New Roman"/>
          <w:sz w:val="24"/>
          <w:szCs w:val="24"/>
          <w:lang w:val="id-ID"/>
        </w:rPr>
        <w:t>dan apa yang menjadi akar masalahnya.</w:t>
      </w:r>
    </w:p>
    <w:p w:rsidR="00AF5E2E" w:rsidRPr="00AE3BFE" w:rsidRDefault="0078088C" w:rsidP="001E7081">
      <w:pPr>
        <w:pStyle w:val="ListParagraph"/>
        <w:numPr>
          <w:ilvl w:val="0"/>
          <w:numId w:val="24"/>
        </w:numPr>
        <w:spacing w:after="0" w:line="360" w:lineRule="auto"/>
        <w:ind w:left="360"/>
        <w:jc w:val="both"/>
        <w:rPr>
          <w:rFonts w:ascii="Times New Roman" w:hAnsi="Times New Roman" w:cs="Times New Roman"/>
          <w:sz w:val="24"/>
          <w:szCs w:val="24"/>
          <w:lang w:val="id-ID"/>
        </w:rPr>
      </w:pPr>
      <w:r w:rsidRPr="00AE3BFE">
        <w:rPr>
          <w:rFonts w:ascii="Times New Roman" w:hAnsi="Times New Roman" w:cs="Times New Roman"/>
          <w:sz w:val="24"/>
          <w:szCs w:val="24"/>
          <w:lang w:val="id-ID"/>
        </w:rPr>
        <w:t xml:space="preserve">Deskripsikan dan aplikasikan model </w:t>
      </w:r>
      <w:r w:rsidRPr="00AE3BFE">
        <w:rPr>
          <w:rFonts w:ascii="Times New Roman" w:hAnsi="Times New Roman" w:cs="Times New Roman"/>
          <w:i/>
          <w:sz w:val="24"/>
          <w:szCs w:val="24"/>
          <w:lang w:val="id-ID"/>
        </w:rPr>
        <w:t>multistakeholders governance body</w:t>
      </w:r>
      <w:r w:rsidRPr="00AE3BFE">
        <w:rPr>
          <w:rFonts w:ascii="Times New Roman" w:hAnsi="Times New Roman" w:cs="Times New Roman"/>
          <w:sz w:val="24"/>
          <w:szCs w:val="24"/>
          <w:lang w:val="id-ID"/>
        </w:rPr>
        <w:t xml:space="preserve"> dalam penyusunan kebijakan/program pembangunan desa.</w:t>
      </w:r>
    </w:p>
    <w:p w:rsidR="0078088C" w:rsidRPr="00AE3BFE" w:rsidRDefault="0078088C" w:rsidP="001E7081">
      <w:pPr>
        <w:pStyle w:val="ListParagraph"/>
        <w:numPr>
          <w:ilvl w:val="0"/>
          <w:numId w:val="24"/>
        </w:numPr>
        <w:spacing w:after="0" w:line="360" w:lineRule="auto"/>
        <w:ind w:left="360"/>
        <w:jc w:val="both"/>
        <w:rPr>
          <w:rFonts w:ascii="Times New Roman" w:hAnsi="Times New Roman" w:cs="Times New Roman"/>
          <w:sz w:val="24"/>
          <w:szCs w:val="24"/>
          <w:lang w:val="id-ID"/>
        </w:rPr>
      </w:pPr>
      <w:r w:rsidRPr="00AE3BFE">
        <w:rPr>
          <w:rFonts w:ascii="Times New Roman" w:hAnsi="Times New Roman" w:cs="Times New Roman"/>
          <w:sz w:val="24"/>
          <w:szCs w:val="24"/>
          <w:lang w:val="id-ID"/>
        </w:rPr>
        <w:t xml:space="preserve">Apa yang menjadi dimensi/sistem utama bagi daya dongkrak keberhasilan model </w:t>
      </w:r>
      <w:r w:rsidRPr="00AE3BFE">
        <w:rPr>
          <w:rFonts w:ascii="Times New Roman" w:hAnsi="Times New Roman" w:cs="Times New Roman"/>
          <w:i/>
          <w:sz w:val="24"/>
          <w:szCs w:val="24"/>
          <w:lang w:val="id-ID"/>
        </w:rPr>
        <w:t>multistakeholders governance body.</w:t>
      </w:r>
    </w:p>
    <w:p w:rsidR="00664482" w:rsidRPr="00AE3BFE" w:rsidRDefault="00664482" w:rsidP="00664482">
      <w:pPr>
        <w:spacing w:after="0" w:line="240" w:lineRule="auto"/>
        <w:rPr>
          <w:rFonts w:ascii="Times New Roman" w:hAnsi="Times New Roman" w:cs="Times New Roman"/>
          <w:sz w:val="24"/>
          <w:szCs w:val="24"/>
          <w:lang w:val="id-ID"/>
        </w:rPr>
      </w:pPr>
    </w:p>
    <w:p w:rsidR="001E7081" w:rsidRPr="00AE3BFE" w:rsidRDefault="001E7081" w:rsidP="00664482">
      <w:pPr>
        <w:spacing w:after="0" w:line="240" w:lineRule="auto"/>
        <w:rPr>
          <w:rFonts w:ascii="Times New Roman" w:hAnsi="Times New Roman" w:cs="Times New Roman"/>
          <w:sz w:val="24"/>
          <w:szCs w:val="24"/>
          <w:lang w:val="id-ID"/>
        </w:rPr>
      </w:pPr>
    </w:p>
    <w:p w:rsidR="00664482" w:rsidRPr="00AE3BFE" w:rsidRDefault="00664482" w:rsidP="00664482">
      <w:pPr>
        <w:pStyle w:val="ListParagraph"/>
        <w:numPr>
          <w:ilvl w:val="0"/>
          <w:numId w:val="1"/>
        </w:numPr>
        <w:spacing w:line="240" w:lineRule="auto"/>
        <w:ind w:left="360"/>
        <w:rPr>
          <w:rFonts w:ascii="Times New Roman" w:hAnsi="Times New Roman" w:cs="Times New Roman"/>
          <w:b/>
          <w:sz w:val="28"/>
          <w:szCs w:val="28"/>
          <w:lang w:val="id-ID"/>
        </w:rPr>
      </w:pPr>
      <w:r w:rsidRPr="00AE3BFE">
        <w:rPr>
          <w:rFonts w:ascii="Times New Roman" w:hAnsi="Times New Roman" w:cs="Times New Roman"/>
          <w:b/>
          <w:sz w:val="28"/>
          <w:szCs w:val="28"/>
          <w:lang w:val="id-ID"/>
        </w:rPr>
        <w:t xml:space="preserve"> PUSTAKA  RUJUKAN</w:t>
      </w:r>
    </w:p>
    <w:p w:rsidR="00664482" w:rsidRPr="00AE3BFE" w:rsidRDefault="00664482" w:rsidP="00664482">
      <w:pPr>
        <w:pStyle w:val="ListParagraph"/>
        <w:tabs>
          <w:tab w:val="left" w:pos="3119"/>
        </w:tabs>
        <w:spacing w:after="0" w:line="240" w:lineRule="auto"/>
        <w:jc w:val="both"/>
        <w:rPr>
          <w:rFonts w:ascii="Times New Roman" w:hAnsi="Times New Roman"/>
          <w:bCs/>
          <w:noProof/>
          <w:sz w:val="24"/>
          <w:szCs w:val="24"/>
          <w:lang w:val="id-ID"/>
        </w:rPr>
      </w:pPr>
    </w:p>
    <w:p w:rsidR="001808B7" w:rsidRPr="00AE3BFE" w:rsidRDefault="001808B7" w:rsidP="001808B7">
      <w:pPr>
        <w:autoSpaceDE w:val="0"/>
        <w:autoSpaceDN w:val="0"/>
        <w:adjustRightInd w:val="0"/>
        <w:spacing w:after="0" w:line="240" w:lineRule="auto"/>
        <w:ind w:left="864" w:hanging="864"/>
        <w:jc w:val="both"/>
        <w:rPr>
          <w:rFonts w:ascii="Times New Roman" w:hAnsi="Times New Roman" w:cs="Times New Roman"/>
          <w:noProof/>
          <w:sz w:val="24"/>
          <w:szCs w:val="24"/>
          <w:lang w:val="id-ID"/>
        </w:rPr>
      </w:pPr>
      <w:r w:rsidRPr="00AE3BFE">
        <w:rPr>
          <w:rFonts w:ascii="Times New Roman" w:hAnsi="Times New Roman" w:cs="Times New Roman"/>
          <w:noProof/>
          <w:sz w:val="24"/>
          <w:szCs w:val="24"/>
          <w:lang w:val="id-ID"/>
        </w:rPr>
        <w:t xml:space="preserve">Denhardt, Janet dan Denhardt, Robert. 2013.  </w:t>
      </w:r>
      <w:r w:rsidRPr="00AE3BFE">
        <w:rPr>
          <w:rFonts w:ascii="Times New Roman" w:hAnsi="Times New Roman" w:cs="Times New Roman"/>
          <w:b/>
          <w:i/>
          <w:noProof/>
          <w:sz w:val="24"/>
          <w:szCs w:val="24"/>
          <w:lang w:val="id-ID"/>
        </w:rPr>
        <w:t>Pelayanan Publik Baru : Dari Manajemen Steering  Ke Serving.</w:t>
      </w:r>
      <w:r w:rsidRPr="00AE3BFE">
        <w:rPr>
          <w:rFonts w:ascii="Times New Roman" w:hAnsi="Times New Roman" w:cs="Times New Roman"/>
          <w:b/>
          <w:noProof/>
          <w:sz w:val="24"/>
          <w:szCs w:val="24"/>
          <w:lang w:val="id-ID"/>
        </w:rPr>
        <w:t xml:space="preserve"> </w:t>
      </w:r>
      <w:r w:rsidRPr="00AE3BFE">
        <w:rPr>
          <w:rFonts w:ascii="Times New Roman" w:hAnsi="Times New Roman" w:cs="Times New Roman"/>
          <w:noProof/>
          <w:sz w:val="24"/>
          <w:szCs w:val="24"/>
          <w:lang w:val="id-ID"/>
        </w:rPr>
        <w:t>Yogyakarta. Kreasi Wacana</w:t>
      </w:r>
    </w:p>
    <w:p w:rsidR="00956755" w:rsidRPr="00AE3BFE" w:rsidRDefault="00956755" w:rsidP="00956755">
      <w:pPr>
        <w:pStyle w:val="Title"/>
        <w:spacing w:line="240" w:lineRule="auto"/>
        <w:ind w:left="720" w:hanging="720"/>
        <w:jc w:val="both"/>
        <w:rPr>
          <w:rFonts w:ascii="Times New Roman" w:hAnsi="Times New Roman"/>
          <w:b w:val="0"/>
          <w:noProof/>
          <w:color w:val="000000" w:themeColor="text1"/>
          <w:w w:val="100"/>
          <w:sz w:val="24"/>
        </w:rPr>
      </w:pPr>
      <w:r w:rsidRPr="00AE3BFE">
        <w:rPr>
          <w:rFonts w:ascii="Times New Roman" w:hAnsi="Times New Roman"/>
          <w:b w:val="0"/>
          <w:noProof/>
          <w:color w:val="000000" w:themeColor="text1"/>
          <w:w w:val="100"/>
          <w:sz w:val="24"/>
        </w:rPr>
        <w:t xml:space="preserve">Djohani. 2008.  </w:t>
      </w:r>
      <w:r w:rsidRPr="00AE3BFE">
        <w:rPr>
          <w:rFonts w:ascii="Times New Roman" w:hAnsi="Times New Roman"/>
          <w:i/>
          <w:noProof/>
          <w:color w:val="000000" w:themeColor="text1"/>
          <w:w w:val="100"/>
          <w:sz w:val="24"/>
        </w:rPr>
        <w:t>Merumuskan Konsep dan Praktek Partisipasi Warga dalam Pelayanan Publik</w:t>
      </w:r>
      <w:r w:rsidRPr="00AE3BFE">
        <w:rPr>
          <w:rFonts w:ascii="Times New Roman" w:hAnsi="Times New Roman"/>
          <w:b w:val="0"/>
          <w:noProof/>
          <w:color w:val="000000" w:themeColor="text1"/>
          <w:w w:val="100"/>
          <w:sz w:val="24"/>
        </w:rPr>
        <w:t xml:space="preserve">. Bandung: FPPM dan Ford Foundation. </w:t>
      </w:r>
    </w:p>
    <w:p w:rsidR="00956755" w:rsidRPr="00AE3BFE" w:rsidRDefault="00956755" w:rsidP="00956755">
      <w:pPr>
        <w:spacing w:after="0" w:line="240" w:lineRule="auto"/>
        <w:ind w:left="720" w:hanging="720"/>
        <w:jc w:val="both"/>
        <w:rPr>
          <w:rFonts w:ascii="Times New Roman" w:hAnsi="Times New Roman" w:cs="Times New Roman"/>
          <w:noProof/>
          <w:color w:val="000000" w:themeColor="text1"/>
          <w:sz w:val="24"/>
          <w:szCs w:val="24"/>
          <w:lang w:val="id-ID"/>
        </w:rPr>
      </w:pPr>
      <w:r w:rsidRPr="00AE3BFE">
        <w:rPr>
          <w:rFonts w:ascii="Times New Roman" w:hAnsi="Times New Roman" w:cs="Times New Roman"/>
          <w:sz w:val="24"/>
          <w:szCs w:val="24"/>
          <w:lang w:val="id-ID"/>
        </w:rPr>
        <w:t xml:space="preserve">Muluk, M.R. Khairul. 2007. </w:t>
      </w:r>
      <w:r w:rsidRPr="00AE3BFE">
        <w:rPr>
          <w:rFonts w:ascii="Times New Roman" w:hAnsi="Times New Roman" w:cs="Times New Roman"/>
          <w:b/>
          <w:i/>
          <w:sz w:val="24"/>
          <w:szCs w:val="24"/>
          <w:lang w:val="id-ID"/>
        </w:rPr>
        <w:t>Menggugat Partisipasi Publik dalam Pemerintahan Daerah: Sebuah Kajian dengan Pendekatan Berpikir Sistem</w:t>
      </w:r>
      <w:r w:rsidRPr="00AE3BFE">
        <w:rPr>
          <w:rFonts w:ascii="Times New Roman" w:hAnsi="Times New Roman" w:cs="Times New Roman"/>
          <w:sz w:val="24"/>
          <w:szCs w:val="24"/>
          <w:lang w:val="id-ID"/>
        </w:rPr>
        <w:t>. Malang: Lembaga Penerbitan dan Dokumentasi FIA Universitas Brawijaya.</w:t>
      </w:r>
    </w:p>
    <w:p w:rsidR="001808B7" w:rsidRPr="00AE3BFE" w:rsidRDefault="001808B7" w:rsidP="001808B7">
      <w:pPr>
        <w:spacing w:after="0" w:line="240" w:lineRule="auto"/>
        <w:ind w:left="864" w:hanging="864"/>
        <w:jc w:val="both"/>
        <w:rPr>
          <w:rFonts w:ascii="Times New Roman" w:hAnsi="Times New Roman" w:cs="Times New Roman"/>
          <w:noProof/>
          <w:sz w:val="24"/>
          <w:szCs w:val="24"/>
          <w:lang w:val="id-ID"/>
        </w:rPr>
      </w:pPr>
      <w:r w:rsidRPr="00AE3BFE">
        <w:rPr>
          <w:rFonts w:ascii="Times New Roman" w:hAnsi="Times New Roman" w:cs="Times New Roman"/>
          <w:noProof/>
          <w:sz w:val="24"/>
          <w:szCs w:val="24"/>
          <w:lang w:val="id-ID"/>
        </w:rPr>
        <w:t>Neo, Boon Siong &amp; Chen, Geraldine. 2009</w:t>
      </w:r>
      <w:r w:rsidRPr="00AE3BFE">
        <w:rPr>
          <w:rFonts w:ascii="Times New Roman" w:hAnsi="Times New Roman" w:cs="Times New Roman"/>
          <w:b/>
          <w:noProof/>
          <w:sz w:val="24"/>
          <w:szCs w:val="24"/>
          <w:lang w:val="id-ID"/>
        </w:rPr>
        <w:t xml:space="preserve">.  </w:t>
      </w:r>
      <w:r w:rsidRPr="00AE3BFE">
        <w:rPr>
          <w:rFonts w:ascii="Times New Roman" w:hAnsi="Times New Roman" w:cs="Times New Roman"/>
          <w:b/>
          <w:i/>
          <w:noProof/>
          <w:sz w:val="24"/>
          <w:szCs w:val="24"/>
          <w:lang w:val="id-ID"/>
        </w:rPr>
        <w:t>Dynamic Governance: Embedding Culture, Capabilities and Change in Singapore</w:t>
      </w:r>
      <w:r w:rsidRPr="00AE3BFE">
        <w:rPr>
          <w:rFonts w:ascii="Times New Roman" w:hAnsi="Times New Roman" w:cs="Times New Roman"/>
          <w:noProof/>
          <w:sz w:val="24"/>
          <w:szCs w:val="24"/>
          <w:lang w:val="id-ID"/>
        </w:rPr>
        <w:t>. Singapore: World Scientific Publishing Co. Pte. Ltd.</w:t>
      </w:r>
    </w:p>
    <w:p w:rsidR="001808B7" w:rsidRPr="00AE3BFE" w:rsidRDefault="001808B7" w:rsidP="001808B7">
      <w:pPr>
        <w:autoSpaceDE w:val="0"/>
        <w:autoSpaceDN w:val="0"/>
        <w:adjustRightInd w:val="0"/>
        <w:spacing w:after="0" w:line="240" w:lineRule="auto"/>
        <w:ind w:left="864" w:hanging="864"/>
        <w:jc w:val="both"/>
        <w:rPr>
          <w:rFonts w:ascii="Times New Roman" w:hAnsi="Times New Roman" w:cs="Times New Roman"/>
          <w:noProof/>
          <w:sz w:val="24"/>
          <w:szCs w:val="24"/>
          <w:lang w:val="id-ID"/>
        </w:rPr>
      </w:pPr>
      <w:r w:rsidRPr="00AE3BFE">
        <w:rPr>
          <w:rFonts w:ascii="Times New Roman" w:hAnsi="Times New Roman" w:cs="Times New Roman"/>
          <w:noProof/>
          <w:sz w:val="24"/>
          <w:szCs w:val="24"/>
          <w:lang w:val="id-ID"/>
        </w:rPr>
        <w:t xml:space="preserve">Nugroho, Riant .2012. </w:t>
      </w:r>
      <w:r w:rsidRPr="00AE3BFE">
        <w:rPr>
          <w:rFonts w:ascii="Times New Roman" w:hAnsi="Times New Roman" w:cs="Times New Roman"/>
          <w:b/>
          <w:i/>
          <w:iCs/>
          <w:noProof/>
          <w:sz w:val="24"/>
          <w:szCs w:val="24"/>
          <w:lang w:val="id-ID"/>
        </w:rPr>
        <w:t>Public Policy</w:t>
      </w:r>
      <w:r w:rsidRPr="00AE3BFE">
        <w:rPr>
          <w:rFonts w:ascii="Times New Roman" w:hAnsi="Times New Roman" w:cs="Times New Roman"/>
          <w:i/>
          <w:iCs/>
          <w:noProof/>
          <w:sz w:val="24"/>
          <w:szCs w:val="24"/>
          <w:lang w:val="id-ID"/>
        </w:rPr>
        <w:t xml:space="preserve">.  </w:t>
      </w:r>
      <w:r w:rsidRPr="00AE3BFE">
        <w:rPr>
          <w:rFonts w:ascii="Times New Roman" w:hAnsi="Times New Roman" w:cs="Times New Roman"/>
          <w:iCs/>
          <w:noProof/>
          <w:sz w:val="24"/>
          <w:szCs w:val="24"/>
          <w:lang w:val="id-ID"/>
        </w:rPr>
        <w:t>J</w:t>
      </w:r>
      <w:r w:rsidRPr="00AE3BFE">
        <w:rPr>
          <w:rFonts w:ascii="Times New Roman" w:hAnsi="Times New Roman" w:cs="Times New Roman"/>
          <w:noProof/>
          <w:sz w:val="24"/>
          <w:szCs w:val="24"/>
          <w:lang w:val="id-ID"/>
        </w:rPr>
        <w:t>akarta:  Elex Media Komputindo</w:t>
      </w:r>
    </w:p>
    <w:p w:rsidR="001808B7" w:rsidRPr="00AE3BFE" w:rsidRDefault="001808B7" w:rsidP="001808B7">
      <w:pPr>
        <w:autoSpaceDE w:val="0"/>
        <w:autoSpaceDN w:val="0"/>
        <w:adjustRightInd w:val="0"/>
        <w:spacing w:after="0" w:line="240" w:lineRule="auto"/>
        <w:ind w:left="864" w:hanging="864"/>
        <w:jc w:val="both"/>
        <w:rPr>
          <w:rFonts w:ascii="Times New Roman" w:hAnsi="Times New Roman" w:cs="Times New Roman"/>
          <w:noProof/>
          <w:sz w:val="24"/>
          <w:szCs w:val="24"/>
          <w:lang w:val="id-ID"/>
        </w:rPr>
      </w:pPr>
      <w:r w:rsidRPr="00AE3BFE">
        <w:rPr>
          <w:rFonts w:ascii="Times New Roman" w:hAnsi="Times New Roman" w:cs="Times New Roman"/>
          <w:noProof/>
          <w:sz w:val="24"/>
          <w:szCs w:val="24"/>
          <w:lang w:val="id-ID"/>
        </w:rPr>
        <w:t xml:space="preserve">Tresiana dan Duadji.2015. </w:t>
      </w:r>
      <w:r w:rsidRPr="00AE3BFE">
        <w:rPr>
          <w:rFonts w:ascii="Times New Roman" w:hAnsi="Times New Roman" w:cs="Times New Roman"/>
          <w:b/>
          <w:i/>
          <w:noProof/>
          <w:sz w:val="24"/>
          <w:szCs w:val="24"/>
          <w:lang w:val="id-ID"/>
        </w:rPr>
        <w:t>Laporan Akhir Tahun Pertama  Penelitian Fundamental: Kegagalan Pemerintah Lokal dalam Pembangunan Era Otonomi Daerah (Kebijakan Deliberatif: Menggagas Multistakeholders Governance Body dalam Musrenbang Desa untuk Mewujudkan Kebijakan/Program.</w:t>
      </w:r>
      <w:r w:rsidRPr="00AE3BFE">
        <w:rPr>
          <w:rFonts w:ascii="Times New Roman" w:hAnsi="Times New Roman" w:cs="Times New Roman"/>
          <w:noProof/>
          <w:sz w:val="24"/>
          <w:szCs w:val="24"/>
          <w:lang w:val="id-ID"/>
        </w:rPr>
        <w:t xml:space="preserve"> Tidak  Dipublikasikan</w:t>
      </w:r>
    </w:p>
    <w:p w:rsidR="001808B7" w:rsidRPr="00AE3BFE" w:rsidRDefault="001808B7" w:rsidP="001808B7">
      <w:pPr>
        <w:autoSpaceDE w:val="0"/>
        <w:autoSpaceDN w:val="0"/>
        <w:adjustRightInd w:val="0"/>
        <w:spacing w:after="0" w:line="240" w:lineRule="auto"/>
        <w:ind w:left="864" w:hanging="864"/>
        <w:jc w:val="both"/>
        <w:rPr>
          <w:rFonts w:ascii="Times New Roman" w:hAnsi="Times New Roman" w:cs="Times New Roman"/>
          <w:noProof/>
          <w:sz w:val="24"/>
          <w:szCs w:val="24"/>
          <w:lang w:val="id-ID"/>
        </w:rPr>
      </w:pPr>
      <w:r w:rsidRPr="00AE3BFE">
        <w:rPr>
          <w:rFonts w:ascii="Times New Roman" w:hAnsi="Times New Roman" w:cs="Times New Roman"/>
          <w:noProof/>
          <w:sz w:val="24"/>
          <w:szCs w:val="24"/>
          <w:lang w:val="id-ID"/>
        </w:rPr>
        <w:t xml:space="preserve">Mariana, Paskarina dan Nurasa. 2010. </w:t>
      </w:r>
      <w:r w:rsidRPr="00AE3BFE">
        <w:rPr>
          <w:rFonts w:ascii="Times New Roman" w:hAnsi="Times New Roman" w:cs="Times New Roman"/>
          <w:b/>
          <w:i/>
          <w:noProof/>
          <w:sz w:val="24"/>
          <w:szCs w:val="24"/>
          <w:lang w:val="id-ID"/>
        </w:rPr>
        <w:t>Revitalisasi  Administrasi Negara</w:t>
      </w:r>
      <w:r w:rsidRPr="00AE3BFE">
        <w:rPr>
          <w:rFonts w:ascii="Times New Roman" w:hAnsi="Times New Roman" w:cs="Times New Roman"/>
          <w:i/>
          <w:noProof/>
          <w:sz w:val="24"/>
          <w:szCs w:val="24"/>
          <w:lang w:val="id-ID"/>
        </w:rPr>
        <w:t>.</w:t>
      </w:r>
      <w:r w:rsidRPr="00AE3BFE">
        <w:rPr>
          <w:rFonts w:ascii="Times New Roman" w:hAnsi="Times New Roman" w:cs="Times New Roman"/>
          <w:noProof/>
          <w:sz w:val="24"/>
          <w:szCs w:val="24"/>
          <w:lang w:val="id-ID"/>
        </w:rPr>
        <w:t xml:space="preserve"> Yogyakarta: Graha Ilmu. </w:t>
      </w:r>
    </w:p>
    <w:p w:rsidR="001808B7" w:rsidRPr="00AE3BFE" w:rsidRDefault="001808B7" w:rsidP="001808B7">
      <w:pPr>
        <w:autoSpaceDE w:val="0"/>
        <w:autoSpaceDN w:val="0"/>
        <w:adjustRightInd w:val="0"/>
        <w:spacing w:after="0" w:line="240" w:lineRule="auto"/>
        <w:ind w:left="720" w:hanging="720"/>
        <w:jc w:val="both"/>
        <w:rPr>
          <w:rFonts w:ascii="Times New Roman" w:hAnsi="Times New Roman" w:cs="Times New Roman"/>
          <w:i/>
          <w:sz w:val="24"/>
          <w:szCs w:val="24"/>
          <w:lang w:val="id-ID"/>
        </w:rPr>
      </w:pPr>
      <w:r w:rsidRPr="00AE3BFE">
        <w:rPr>
          <w:rFonts w:ascii="Times New Roman" w:hAnsi="Times New Roman" w:cs="Times New Roman"/>
          <w:sz w:val="24"/>
          <w:szCs w:val="24"/>
          <w:lang w:val="id-ID"/>
        </w:rPr>
        <w:t xml:space="preserve">UNDP.2002. </w:t>
      </w:r>
      <w:r w:rsidRPr="00AE3BFE">
        <w:rPr>
          <w:rFonts w:ascii="Times New Roman" w:hAnsi="Times New Roman" w:cs="Times New Roman"/>
          <w:b/>
          <w:i/>
          <w:sz w:val="24"/>
          <w:szCs w:val="24"/>
          <w:lang w:val="id-ID"/>
        </w:rPr>
        <w:t>Governance For Sustainable Human Development</w:t>
      </w:r>
      <w:r w:rsidRPr="00AE3BFE">
        <w:rPr>
          <w:rFonts w:ascii="Times New Roman" w:hAnsi="Times New Roman" w:cs="Times New Roman"/>
          <w:sz w:val="24"/>
          <w:szCs w:val="24"/>
          <w:lang w:val="id-ID"/>
        </w:rPr>
        <w:t xml:space="preserve">. A UNDP </w:t>
      </w:r>
      <w:r w:rsidRPr="00AE3BFE">
        <w:rPr>
          <w:rFonts w:ascii="Times New Roman" w:hAnsi="Times New Roman" w:cs="Times New Roman"/>
          <w:i/>
          <w:sz w:val="24"/>
          <w:szCs w:val="24"/>
          <w:lang w:val="id-ID"/>
        </w:rPr>
        <w:t>Policy Document</w:t>
      </w:r>
    </w:p>
    <w:p w:rsidR="001808B7" w:rsidRPr="00AE3BFE" w:rsidRDefault="001808B7" w:rsidP="001808B7">
      <w:pPr>
        <w:autoSpaceDE w:val="0"/>
        <w:autoSpaceDN w:val="0"/>
        <w:adjustRightInd w:val="0"/>
        <w:spacing w:after="0" w:line="240" w:lineRule="auto"/>
        <w:ind w:left="864" w:hanging="864"/>
        <w:jc w:val="both"/>
        <w:rPr>
          <w:rFonts w:ascii="Times New Roman" w:hAnsi="Times New Roman" w:cs="Times New Roman"/>
          <w:noProof/>
          <w:sz w:val="24"/>
          <w:szCs w:val="24"/>
          <w:lang w:val="id-ID"/>
        </w:rPr>
      </w:pPr>
    </w:p>
    <w:p w:rsidR="0078088C" w:rsidRPr="00AE3BFE" w:rsidRDefault="0078088C" w:rsidP="00664482">
      <w:pPr>
        <w:pStyle w:val="ListParagraph"/>
        <w:tabs>
          <w:tab w:val="left" w:pos="3119"/>
        </w:tabs>
        <w:spacing w:after="0" w:line="240" w:lineRule="auto"/>
        <w:jc w:val="both"/>
        <w:rPr>
          <w:rFonts w:ascii="Times New Roman" w:hAnsi="Times New Roman"/>
          <w:bCs/>
          <w:noProof/>
          <w:sz w:val="24"/>
          <w:szCs w:val="24"/>
          <w:lang w:val="id-ID"/>
        </w:rPr>
      </w:pPr>
    </w:p>
    <w:p w:rsidR="00664482" w:rsidRPr="00AE3BFE" w:rsidRDefault="00664482" w:rsidP="00664482">
      <w:pPr>
        <w:pStyle w:val="ListParagraph"/>
        <w:numPr>
          <w:ilvl w:val="0"/>
          <w:numId w:val="1"/>
        </w:numPr>
        <w:spacing w:line="360" w:lineRule="auto"/>
        <w:ind w:left="450" w:hanging="450"/>
        <w:rPr>
          <w:rFonts w:ascii="Times New Roman" w:hAnsi="Times New Roman" w:cs="Times New Roman"/>
          <w:b/>
          <w:sz w:val="28"/>
          <w:szCs w:val="28"/>
          <w:lang w:val="id-ID"/>
        </w:rPr>
      </w:pPr>
      <w:r w:rsidRPr="00AE3BFE">
        <w:rPr>
          <w:rFonts w:ascii="Times New Roman" w:hAnsi="Times New Roman" w:cs="Times New Roman"/>
          <w:b/>
          <w:sz w:val="28"/>
          <w:szCs w:val="28"/>
          <w:lang w:val="id-ID"/>
        </w:rPr>
        <w:t>GLOSSARI</w:t>
      </w:r>
    </w:p>
    <w:p w:rsidR="00664482" w:rsidRPr="00AE3BFE" w:rsidRDefault="00856005" w:rsidP="00664482">
      <w:pPr>
        <w:spacing w:after="0" w:line="240" w:lineRule="auto"/>
        <w:ind w:left="720" w:hanging="720"/>
        <w:jc w:val="both"/>
        <w:rPr>
          <w:rFonts w:ascii="Times New Roman" w:hAnsi="Times New Roman" w:cs="Times New Roman"/>
          <w:sz w:val="24"/>
          <w:szCs w:val="24"/>
          <w:lang w:val="id-ID"/>
        </w:rPr>
      </w:pPr>
      <w:r w:rsidRPr="00AE3BFE">
        <w:rPr>
          <w:rFonts w:ascii="Times New Roman" w:hAnsi="Times New Roman" w:cs="Times New Roman"/>
          <w:b/>
          <w:i/>
          <w:sz w:val="24"/>
          <w:szCs w:val="24"/>
          <w:lang w:val="id-ID"/>
        </w:rPr>
        <w:t>Public Goods</w:t>
      </w:r>
      <w:r w:rsidR="00664482" w:rsidRPr="00AE3BFE">
        <w:rPr>
          <w:rFonts w:ascii="Times New Roman" w:hAnsi="Times New Roman" w:cs="Times New Roman"/>
          <w:sz w:val="24"/>
          <w:szCs w:val="24"/>
          <w:lang w:val="id-ID"/>
        </w:rPr>
        <w:t xml:space="preserve">  : </w:t>
      </w:r>
      <w:r w:rsidRPr="00AE3BFE">
        <w:rPr>
          <w:rFonts w:ascii="Times New Roman" w:hAnsi="Times New Roman" w:cs="Times New Roman"/>
          <w:sz w:val="24"/>
          <w:szCs w:val="24"/>
          <w:lang w:val="id-ID"/>
        </w:rPr>
        <w:t>Barang publik yang bisa dinikmati oleh seluruh warganegara</w:t>
      </w:r>
    </w:p>
    <w:p w:rsidR="00856005" w:rsidRPr="00AE3BFE" w:rsidRDefault="00856005" w:rsidP="00664482">
      <w:pPr>
        <w:spacing w:after="0" w:line="240" w:lineRule="auto"/>
        <w:ind w:left="720" w:hanging="720"/>
        <w:jc w:val="both"/>
        <w:rPr>
          <w:rFonts w:ascii="Times New Roman" w:hAnsi="Times New Roman" w:cs="Times New Roman"/>
          <w:sz w:val="24"/>
          <w:szCs w:val="24"/>
          <w:lang w:val="id-ID"/>
        </w:rPr>
      </w:pPr>
      <w:r w:rsidRPr="00AE3BFE">
        <w:rPr>
          <w:rFonts w:ascii="Times New Roman" w:hAnsi="Times New Roman" w:cs="Times New Roman"/>
          <w:b/>
          <w:i/>
          <w:sz w:val="24"/>
          <w:szCs w:val="24"/>
          <w:lang w:val="id-ID"/>
        </w:rPr>
        <w:t>Trust</w:t>
      </w:r>
      <w:r w:rsidRPr="00AE3BFE">
        <w:rPr>
          <w:rFonts w:ascii="Times New Roman" w:hAnsi="Times New Roman" w:cs="Times New Roman"/>
          <w:sz w:val="24"/>
          <w:szCs w:val="24"/>
          <w:lang w:val="id-ID"/>
        </w:rPr>
        <w:t xml:space="preserve">  : Kepercayaan yang menjadi dasar dalam tata kelola pemerintahan.</w:t>
      </w:r>
    </w:p>
    <w:p w:rsidR="00856005" w:rsidRPr="00AE3BFE" w:rsidRDefault="00856005" w:rsidP="00664482">
      <w:pPr>
        <w:spacing w:after="0" w:line="240" w:lineRule="auto"/>
        <w:ind w:left="720" w:hanging="720"/>
        <w:jc w:val="both"/>
        <w:rPr>
          <w:rFonts w:ascii="Times New Roman" w:hAnsi="Times New Roman" w:cs="Times New Roman"/>
          <w:sz w:val="24"/>
          <w:szCs w:val="24"/>
          <w:lang w:val="id-ID"/>
        </w:rPr>
      </w:pPr>
      <w:r w:rsidRPr="00AE3BFE">
        <w:rPr>
          <w:rFonts w:ascii="Times New Roman" w:hAnsi="Times New Roman" w:cs="Times New Roman"/>
          <w:b/>
          <w:i/>
          <w:sz w:val="24"/>
          <w:szCs w:val="24"/>
          <w:lang w:val="id-ID"/>
        </w:rPr>
        <w:t>Working Democracy</w:t>
      </w:r>
      <w:r w:rsidR="00664482" w:rsidRPr="00AE3BFE">
        <w:rPr>
          <w:rFonts w:ascii="Times New Roman" w:hAnsi="Times New Roman" w:cs="Times New Roman"/>
          <w:sz w:val="24"/>
          <w:szCs w:val="24"/>
          <w:lang w:val="id-ID"/>
        </w:rPr>
        <w:t xml:space="preserve"> : </w:t>
      </w:r>
      <w:r w:rsidRPr="00AE3BFE">
        <w:rPr>
          <w:rFonts w:ascii="Times New Roman" w:hAnsi="Times New Roman" w:cs="Times New Roman"/>
          <w:sz w:val="24"/>
          <w:szCs w:val="24"/>
          <w:lang w:val="id-ID"/>
        </w:rPr>
        <w:t>Demokrasi yang bergerak, menghasilkan output berupa kesejahteraan masyarakat.</w:t>
      </w:r>
    </w:p>
    <w:p w:rsidR="00664482" w:rsidRPr="00AE3BFE" w:rsidRDefault="00664482" w:rsidP="00664482">
      <w:pPr>
        <w:spacing w:after="0" w:line="240" w:lineRule="auto"/>
        <w:ind w:left="720" w:hanging="720"/>
        <w:jc w:val="both"/>
        <w:rPr>
          <w:lang w:val="id-ID"/>
        </w:rPr>
      </w:pPr>
    </w:p>
    <w:p w:rsidR="00664482" w:rsidRPr="00AE3BFE" w:rsidRDefault="00664482" w:rsidP="00664482">
      <w:pPr>
        <w:spacing w:after="0" w:line="240" w:lineRule="auto"/>
        <w:ind w:left="720" w:hanging="720"/>
        <w:jc w:val="both"/>
        <w:rPr>
          <w:lang w:val="id-ID"/>
        </w:rPr>
      </w:pPr>
    </w:p>
    <w:p w:rsidR="00664482" w:rsidRPr="00AE3BFE" w:rsidRDefault="00664482" w:rsidP="00664482">
      <w:pPr>
        <w:spacing w:after="0" w:line="240" w:lineRule="auto"/>
        <w:ind w:left="720" w:hanging="720"/>
        <w:jc w:val="both"/>
        <w:rPr>
          <w:lang w:val="id-ID"/>
        </w:rPr>
      </w:pPr>
    </w:p>
    <w:p w:rsidR="00664482" w:rsidRPr="00AE3BFE" w:rsidRDefault="00664482" w:rsidP="00664482">
      <w:pPr>
        <w:spacing w:after="0" w:line="240" w:lineRule="auto"/>
        <w:ind w:left="720" w:hanging="720"/>
        <w:jc w:val="both"/>
        <w:rPr>
          <w:lang w:val="id-ID"/>
        </w:rPr>
      </w:pPr>
    </w:p>
    <w:p w:rsidR="00664482" w:rsidRPr="00AE3BFE" w:rsidRDefault="00664482" w:rsidP="00664482">
      <w:pPr>
        <w:spacing w:after="0" w:line="240" w:lineRule="auto"/>
        <w:ind w:left="720" w:hanging="720"/>
        <w:jc w:val="both"/>
        <w:rPr>
          <w:lang w:val="id-ID"/>
        </w:rPr>
      </w:pPr>
    </w:p>
    <w:p w:rsidR="00664482" w:rsidRPr="00AE3BFE" w:rsidRDefault="00664482" w:rsidP="00664482">
      <w:pPr>
        <w:spacing w:after="0" w:line="240" w:lineRule="auto"/>
        <w:ind w:left="720" w:hanging="720"/>
        <w:jc w:val="both"/>
        <w:rPr>
          <w:lang w:val="id-ID"/>
        </w:rPr>
      </w:pPr>
    </w:p>
    <w:p w:rsidR="00664482" w:rsidRPr="00AE3BFE" w:rsidRDefault="00664482" w:rsidP="00664482">
      <w:pPr>
        <w:spacing w:after="0" w:line="240" w:lineRule="auto"/>
        <w:ind w:left="720" w:hanging="720"/>
        <w:jc w:val="both"/>
        <w:rPr>
          <w:lang w:val="id-ID"/>
        </w:rPr>
      </w:pPr>
    </w:p>
    <w:p w:rsidR="00664482" w:rsidRPr="00AE3BFE" w:rsidRDefault="00664482" w:rsidP="00664482">
      <w:pPr>
        <w:spacing w:after="0" w:line="240" w:lineRule="auto"/>
        <w:ind w:left="720" w:hanging="720"/>
        <w:jc w:val="both"/>
        <w:rPr>
          <w:lang w:val="id-ID"/>
        </w:rPr>
      </w:pPr>
    </w:p>
    <w:p w:rsidR="00664482" w:rsidRPr="00AE3BFE" w:rsidRDefault="00664482" w:rsidP="00664482">
      <w:pPr>
        <w:spacing w:after="0" w:line="240" w:lineRule="auto"/>
        <w:ind w:left="720" w:hanging="720"/>
        <w:jc w:val="both"/>
        <w:rPr>
          <w:lang w:val="id-ID"/>
        </w:rPr>
      </w:pPr>
    </w:p>
    <w:p w:rsidR="00664482" w:rsidRPr="00AE3BFE" w:rsidRDefault="00664482" w:rsidP="00664482">
      <w:pPr>
        <w:spacing w:after="0" w:line="240" w:lineRule="auto"/>
        <w:ind w:left="720" w:hanging="720"/>
        <w:jc w:val="both"/>
        <w:rPr>
          <w:lang w:val="id-ID"/>
        </w:rPr>
      </w:pPr>
    </w:p>
    <w:p w:rsidR="00CD6400" w:rsidRPr="00AE3BFE" w:rsidRDefault="00CD6400" w:rsidP="00DA5ACC">
      <w:pPr>
        <w:spacing w:after="0" w:line="360" w:lineRule="auto"/>
        <w:jc w:val="both"/>
        <w:rPr>
          <w:rFonts w:ascii="Times New Roman" w:eastAsia="Times New Roman" w:hAnsi="Times New Roman" w:cs="Times New Roman"/>
          <w:b/>
          <w:noProof/>
          <w:sz w:val="24"/>
          <w:szCs w:val="24"/>
          <w:lang w:val="id-ID"/>
        </w:rPr>
      </w:pPr>
    </w:p>
    <w:p w:rsidR="00CD6400" w:rsidRPr="00AE3BFE" w:rsidRDefault="00CD6400" w:rsidP="00DA5ACC">
      <w:pPr>
        <w:spacing w:after="0" w:line="360" w:lineRule="auto"/>
        <w:jc w:val="both"/>
        <w:rPr>
          <w:rFonts w:ascii="Times New Roman" w:eastAsia="Times New Roman" w:hAnsi="Times New Roman" w:cs="Times New Roman"/>
          <w:b/>
          <w:noProof/>
          <w:sz w:val="24"/>
          <w:szCs w:val="24"/>
          <w:lang w:val="id-ID"/>
        </w:rPr>
      </w:pPr>
    </w:p>
    <w:p w:rsidR="00CD6400" w:rsidRPr="00AE3BFE" w:rsidRDefault="00CD6400" w:rsidP="00DA5ACC">
      <w:pPr>
        <w:spacing w:after="0" w:line="360" w:lineRule="auto"/>
        <w:jc w:val="both"/>
        <w:rPr>
          <w:rFonts w:ascii="Times New Roman" w:eastAsia="Times New Roman" w:hAnsi="Times New Roman" w:cs="Times New Roman"/>
          <w:b/>
          <w:noProof/>
          <w:sz w:val="24"/>
          <w:szCs w:val="24"/>
          <w:lang w:val="id-ID"/>
        </w:rPr>
      </w:pPr>
    </w:p>
    <w:p w:rsidR="00CD6400" w:rsidRPr="00AE3BFE" w:rsidRDefault="00CD6400" w:rsidP="00DA5ACC">
      <w:pPr>
        <w:spacing w:after="0" w:line="360" w:lineRule="auto"/>
        <w:jc w:val="both"/>
        <w:rPr>
          <w:rFonts w:ascii="Times New Roman" w:eastAsia="Times New Roman" w:hAnsi="Times New Roman" w:cs="Times New Roman"/>
          <w:b/>
          <w:noProof/>
          <w:sz w:val="24"/>
          <w:szCs w:val="24"/>
          <w:lang w:val="id-ID"/>
        </w:rPr>
      </w:pPr>
    </w:p>
    <w:sectPr w:rsidR="00CD6400" w:rsidRPr="00AE3BFE" w:rsidSect="001378CE">
      <w:footerReference w:type="default" r:id="rId9"/>
      <w:pgSz w:w="11909" w:h="16834" w:code="9"/>
      <w:pgMar w:top="1872" w:right="1699" w:bottom="1699" w:left="1872" w:header="720" w:footer="720" w:gutter="0"/>
      <w:pgNumType w:start="12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BA5" w:rsidRDefault="00F27BA5">
      <w:pPr>
        <w:spacing w:after="0" w:line="240" w:lineRule="auto"/>
      </w:pPr>
      <w:r>
        <w:separator/>
      </w:r>
    </w:p>
  </w:endnote>
  <w:endnote w:type="continuationSeparator" w:id="0">
    <w:p w:rsidR="00F27BA5" w:rsidRDefault="00F27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ritannic Bold">
    <w:panose1 w:val="020B0903060703020204"/>
    <w:charset w:val="00"/>
    <w:family w:val="swiss"/>
    <w:pitch w:val="variable"/>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2680539"/>
      <w:docPartObj>
        <w:docPartGallery w:val="Page Numbers (Bottom of Page)"/>
        <w:docPartUnique/>
      </w:docPartObj>
    </w:sdtPr>
    <w:sdtEndPr>
      <w:rPr>
        <w:noProof/>
      </w:rPr>
    </w:sdtEndPr>
    <w:sdtContent>
      <w:p w:rsidR="0078088C" w:rsidRDefault="0078088C">
        <w:pPr>
          <w:pStyle w:val="Footer"/>
          <w:jc w:val="right"/>
        </w:pPr>
        <w:r>
          <w:fldChar w:fldCharType="begin"/>
        </w:r>
        <w:r>
          <w:instrText xml:space="preserve"> PAGE   \* MERGEFORMAT </w:instrText>
        </w:r>
        <w:r>
          <w:fldChar w:fldCharType="separate"/>
        </w:r>
        <w:r w:rsidR="001378CE">
          <w:rPr>
            <w:noProof/>
          </w:rPr>
          <w:t>125</w:t>
        </w:r>
        <w:r>
          <w:rPr>
            <w:noProof/>
          </w:rPr>
          <w:fldChar w:fldCharType="end"/>
        </w:r>
      </w:p>
    </w:sdtContent>
  </w:sdt>
  <w:p w:rsidR="0078088C" w:rsidRDefault="007808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BA5" w:rsidRDefault="00F27BA5">
      <w:pPr>
        <w:spacing w:after="0" w:line="240" w:lineRule="auto"/>
      </w:pPr>
      <w:r>
        <w:separator/>
      </w:r>
    </w:p>
  </w:footnote>
  <w:footnote w:type="continuationSeparator" w:id="0">
    <w:p w:rsidR="00F27BA5" w:rsidRDefault="00F27B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72A3C"/>
    <w:multiLevelType w:val="hybridMultilevel"/>
    <w:tmpl w:val="714AC5D4"/>
    <w:lvl w:ilvl="0" w:tplc="7A2C83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485788"/>
    <w:multiLevelType w:val="hybridMultilevel"/>
    <w:tmpl w:val="65364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314097"/>
    <w:multiLevelType w:val="hybridMultilevel"/>
    <w:tmpl w:val="A33810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BA5E53"/>
    <w:multiLevelType w:val="hybridMultilevel"/>
    <w:tmpl w:val="524CAB18"/>
    <w:lvl w:ilvl="0" w:tplc="ABF0A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582EFA"/>
    <w:multiLevelType w:val="hybridMultilevel"/>
    <w:tmpl w:val="E1CE5294"/>
    <w:lvl w:ilvl="0" w:tplc="BDFC0CDA">
      <w:start w:val="1"/>
      <w:numFmt w:val="decimal"/>
      <w:lvlText w:val="[%1] "/>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D7E264C"/>
    <w:multiLevelType w:val="hybridMultilevel"/>
    <w:tmpl w:val="C7081E4A"/>
    <w:lvl w:ilvl="0" w:tplc="F67804F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3156D9"/>
    <w:multiLevelType w:val="hybridMultilevel"/>
    <w:tmpl w:val="FE36FD6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B615EC"/>
    <w:multiLevelType w:val="hybridMultilevel"/>
    <w:tmpl w:val="E1CE5294"/>
    <w:lvl w:ilvl="0" w:tplc="BDFC0CDA">
      <w:start w:val="1"/>
      <w:numFmt w:val="decimal"/>
      <w:lvlText w:val="[%1] "/>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5832B1A"/>
    <w:multiLevelType w:val="hybridMultilevel"/>
    <w:tmpl w:val="A648857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7A29CA"/>
    <w:multiLevelType w:val="hybridMultilevel"/>
    <w:tmpl w:val="D3EEE6DE"/>
    <w:lvl w:ilvl="0" w:tplc="CAB8B0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A85616"/>
    <w:multiLevelType w:val="hybridMultilevel"/>
    <w:tmpl w:val="ADCA9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6A4A67"/>
    <w:multiLevelType w:val="hybridMultilevel"/>
    <w:tmpl w:val="127EA95E"/>
    <w:lvl w:ilvl="0" w:tplc="F67804F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D004835"/>
    <w:multiLevelType w:val="hybridMultilevel"/>
    <w:tmpl w:val="58DC4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3273D7"/>
    <w:multiLevelType w:val="hybridMultilevel"/>
    <w:tmpl w:val="AAA4DDE6"/>
    <w:lvl w:ilvl="0" w:tplc="F67804F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944FD1"/>
    <w:multiLevelType w:val="hybridMultilevel"/>
    <w:tmpl w:val="81E00E84"/>
    <w:lvl w:ilvl="0" w:tplc="F67804FA">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nsid w:val="5E954AD6"/>
    <w:multiLevelType w:val="hybridMultilevel"/>
    <w:tmpl w:val="6060A62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13552A"/>
    <w:multiLevelType w:val="hybridMultilevel"/>
    <w:tmpl w:val="E7740A7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9D1F5C"/>
    <w:multiLevelType w:val="hybridMultilevel"/>
    <w:tmpl w:val="97CC1238"/>
    <w:lvl w:ilvl="0" w:tplc="F67804F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5647FB0"/>
    <w:multiLevelType w:val="hybridMultilevel"/>
    <w:tmpl w:val="A89A9920"/>
    <w:lvl w:ilvl="0" w:tplc="25EE77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09E1D85"/>
    <w:multiLevelType w:val="hybridMultilevel"/>
    <w:tmpl w:val="6F8A82C8"/>
    <w:lvl w:ilvl="0" w:tplc="515CB7C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0E01897"/>
    <w:multiLevelType w:val="hybridMultilevel"/>
    <w:tmpl w:val="028E796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78C43877"/>
    <w:multiLevelType w:val="hybridMultilevel"/>
    <w:tmpl w:val="DD32898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AF14DE4"/>
    <w:multiLevelType w:val="hybridMultilevel"/>
    <w:tmpl w:val="ADCA9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BCD2A8F"/>
    <w:multiLevelType w:val="hybridMultilevel"/>
    <w:tmpl w:val="53AC441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8"/>
  </w:num>
  <w:num w:numId="2">
    <w:abstractNumId w:val="19"/>
  </w:num>
  <w:num w:numId="3">
    <w:abstractNumId w:val="21"/>
  </w:num>
  <w:num w:numId="4">
    <w:abstractNumId w:val="15"/>
  </w:num>
  <w:num w:numId="5">
    <w:abstractNumId w:val="12"/>
  </w:num>
  <w:num w:numId="6">
    <w:abstractNumId w:val="10"/>
  </w:num>
  <w:num w:numId="7">
    <w:abstractNumId w:val="22"/>
  </w:num>
  <w:num w:numId="8">
    <w:abstractNumId w:val="1"/>
  </w:num>
  <w:num w:numId="9">
    <w:abstractNumId w:val="6"/>
  </w:num>
  <w:num w:numId="10">
    <w:abstractNumId w:val="16"/>
  </w:num>
  <w:num w:numId="11">
    <w:abstractNumId w:val="3"/>
  </w:num>
  <w:num w:numId="12">
    <w:abstractNumId w:val="2"/>
  </w:num>
  <w:num w:numId="13">
    <w:abstractNumId w:val="11"/>
  </w:num>
  <w:num w:numId="14">
    <w:abstractNumId w:val="20"/>
  </w:num>
  <w:num w:numId="15">
    <w:abstractNumId w:val="13"/>
  </w:num>
  <w:num w:numId="16">
    <w:abstractNumId w:val="17"/>
  </w:num>
  <w:num w:numId="17">
    <w:abstractNumId w:val="0"/>
  </w:num>
  <w:num w:numId="18">
    <w:abstractNumId w:val="5"/>
  </w:num>
  <w:num w:numId="19">
    <w:abstractNumId w:val="14"/>
  </w:num>
  <w:num w:numId="20">
    <w:abstractNumId w:val="9"/>
  </w:num>
  <w:num w:numId="21">
    <w:abstractNumId w:val="4"/>
  </w:num>
  <w:num w:numId="22">
    <w:abstractNumId w:val="7"/>
  </w:num>
  <w:num w:numId="23">
    <w:abstractNumId w:val="23"/>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D9F"/>
    <w:rsid w:val="00030F73"/>
    <w:rsid w:val="00070849"/>
    <w:rsid w:val="001378CE"/>
    <w:rsid w:val="001808B7"/>
    <w:rsid w:val="001E7081"/>
    <w:rsid w:val="00267CDC"/>
    <w:rsid w:val="002E6886"/>
    <w:rsid w:val="00300CBF"/>
    <w:rsid w:val="00343AE9"/>
    <w:rsid w:val="003C2ED8"/>
    <w:rsid w:val="00422597"/>
    <w:rsid w:val="0046167D"/>
    <w:rsid w:val="004763D6"/>
    <w:rsid w:val="006067D7"/>
    <w:rsid w:val="00630F47"/>
    <w:rsid w:val="00664482"/>
    <w:rsid w:val="006862AA"/>
    <w:rsid w:val="00752F58"/>
    <w:rsid w:val="007755F4"/>
    <w:rsid w:val="0078088C"/>
    <w:rsid w:val="008220BC"/>
    <w:rsid w:val="00833D37"/>
    <w:rsid w:val="00856005"/>
    <w:rsid w:val="008861DA"/>
    <w:rsid w:val="00956755"/>
    <w:rsid w:val="009748C3"/>
    <w:rsid w:val="00A36373"/>
    <w:rsid w:val="00AE3BFE"/>
    <w:rsid w:val="00AF5E2E"/>
    <w:rsid w:val="00B1395E"/>
    <w:rsid w:val="00C06BD5"/>
    <w:rsid w:val="00CD6400"/>
    <w:rsid w:val="00D82387"/>
    <w:rsid w:val="00D83311"/>
    <w:rsid w:val="00DA5ACC"/>
    <w:rsid w:val="00E410E7"/>
    <w:rsid w:val="00E76D9F"/>
    <w:rsid w:val="00E87DAA"/>
    <w:rsid w:val="00F27BA5"/>
    <w:rsid w:val="00F759B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387"/>
    <w:rPr>
      <w:rFonts w:eastAsiaTheme="minorEastAsia"/>
      <w:lang w:val="en-US"/>
    </w:rPr>
  </w:style>
  <w:style w:type="paragraph" w:styleId="Heading1">
    <w:name w:val="heading 1"/>
    <w:basedOn w:val="Normal"/>
    <w:next w:val="Normal"/>
    <w:link w:val="Heading1Char"/>
    <w:qFormat/>
    <w:rsid w:val="00D82387"/>
    <w:pPr>
      <w:autoSpaceDE w:val="0"/>
      <w:autoSpaceDN w:val="0"/>
      <w:adjustRightInd w:val="0"/>
      <w:spacing w:after="0" w:line="240" w:lineRule="auto"/>
      <w:jc w:val="center"/>
      <w:outlineLvl w:val="0"/>
    </w:pPr>
    <w:rPr>
      <w:rFonts w:ascii="Times New Roman" w:eastAsia="Times New Roman" w:hAnsi="Times New Roman" w:cs="Times New Roman"/>
      <w:color w:val="000000"/>
      <w:sz w:val="44"/>
      <w:szCs w:val="44"/>
    </w:rPr>
  </w:style>
  <w:style w:type="paragraph" w:styleId="Heading5">
    <w:name w:val="heading 5"/>
    <w:basedOn w:val="Normal"/>
    <w:next w:val="Normal"/>
    <w:link w:val="Heading5Char"/>
    <w:unhideWhenUsed/>
    <w:qFormat/>
    <w:rsid w:val="00DA5AC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82387"/>
    <w:rPr>
      <w:rFonts w:ascii="Times New Roman" w:eastAsia="Times New Roman" w:hAnsi="Times New Roman" w:cs="Times New Roman"/>
      <w:color w:val="000000"/>
      <w:sz w:val="44"/>
      <w:szCs w:val="44"/>
      <w:lang w:val="en-US"/>
    </w:rPr>
  </w:style>
  <w:style w:type="paragraph" w:styleId="ListParagraph">
    <w:name w:val="List Paragraph"/>
    <w:basedOn w:val="Normal"/>
    <w:uiPriority w:val="34"/>
    <w:qFormat/>
    <w:rsid w:val="00D82387"/>
    <w:pPr>
      <w:ind w:left="720"/>
      <w:contextualSpacing/>
    </w:pPr>
  </w:style>
  <w:style w:type="paragraph" w:styleId="Footer">
    <w:name w:val="footer"/>
    <w:basedOn w:val="Normal"/>
    <w:link w:val="FooterChar"/>
    <w:uiPriority w:val="99"/>
    <w:unhideWhenUsed/>
    <w:rsid w:val="00D823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2387"/>
    <w:rPr>
      <w:rFonts w:eastAsiaTheme="minorEastAsia"/>
      <w:lang w:val="en-US"/>
    </w:rPr>
  </w:style>
  <w:style w:type="character" w:customStyle="1" w:styleId="Heading5Char">
    <w:name w:val="Heading 5 Char"/>
    <w:basedOn w:val="DefaultParagraphFont"/>
    <w:link w:val="Heading5"/>
    <w:rsid w:val="00DA5ACC"/>
    <w:rPr>
      <w:rFonts w:asciiTheme="majorHAnsi" w:eastAsiaTheme="majorEastAsia" w:hAnsiTheme="majorHAnsi" w:cstheme="majorBidi"/>
      <w:color w:val="243F60" w:themeColor="accent1" w:themeShade="7F"/>
      <w:lang w:val="en-US"/>
    </w:rPr>
  </w:style>
  <w:style w:type="table" w:styleId="TableGrid">
    <w:name w:val="Table Grid"/>
    <w:basedOn w:val="TableNormal"/>
    <w:uiPriority w:val="59"/>
    <w:rsid w:val="00DA5ACC"/>
    <w:pPr>
      <w:spacing w:after="0" w:line="240" w:lineRule="auto"/>
    </w:pPr>
    <w:rPr>
      <w:rFonts w:eastAsiaTheme="minorEastAsia"/>
      <w:lang w:eastAsia="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autoRedefine/>
    <w:semiHidden/>
    <w:rsid w:val="00DA5ACC"/>
    <w:pPr>
      <w:spacing w:after="0" w:line="240" w:lineRule="auto"/>
      <w:ind w:left="720" w:right="311" w:hanging="11"/>
      <w:jc w:val="both"/>
    </w:pPr>
    <w:rPr>
      <w:rFonts w:ascii="Times New Roman" w:eastAsia="Times New Roman" w:hAnsi="Times New Roman" w:cs="Times New Roman"/>
      <w:b/>
      <w:i/>
      <w:sz w:val="24"/>
      <w:szCs w:val="24"/>
      <w:lang w:val="id-ID"/>
    </w:rPr>
  </w:style>
  <w:style w:type="character" w:customStyle="1" w:styleId="FootnoteTextChar">
    <w:name w:val="Footnote Text Char"/>
    <w:basedOn w:val="DefaultParagraphFont"/>
    <w:link w:val="FootnoteText"/>
    <w:semiHidden/>
    <w:rsid w:val="00DA5ACC"/>
    <w:rPr>
      <w:rFonts w:ascii="Times New Roman" w:eastAsia="Times New Roman" w:hAnsi="Times New Roman" w:cs="Times New Roman"/>
      <w:b/>
      <w:i/>
      <w:sz w:val="24"/>
      <w:szCs w:val="24"/>
    </w:rPr>
  </w:style>
  <w:style w:type="character" w:styleId="FootnoteReference">
    <w:name w:val="footnote reference"/>
    <w:basedOn w:val="DefaultParagraphFont"/>
    <w:uiPriority w:val="99"/>
    <w:semiHidden/>
    <w:unhideWhenUsed/>
    <w:rsid w:val="00DA5ACC"/>
    <w:rPr>
      <w:vertAlign w:val="superscript"/>
    </w:rPr>
  </w:style>
  <w:style w:type="character" w:styleId="Hyperlink">
    <w:name w:val="Hyperlink"/>
    <w:basedOn w:val="DefaultParagraphFont"/>
    <w:unhideWhenUsed/>
    <w:rsid w:val="00DA5ACC"/>
    <w:rPr>
      <w:color w:val="0000FF"/>
      <w:u w:val="single"/>
    </w:rPr>
  </w:style>
  <w:style w:type="character" w:customStyle="1" w:styleId="hps">
    <w:name w:val="hps"/>
    <w:basedOn w:val="DefaultParagraphFont"/>
    <w:rsid w:val="00DA5ACC"/>
  </w:style>
  <w:style w:type="paragraph" w:styleId="NormalWeb">
    <w:name w:val="Normal (Web)"/>
    <w:basedOn w:val="Normal"/>
    <w:uiPriority w:val="99"/>
    <w:unhideWhenUsed/>
    <w:rsid w:val="00DA5ACC"/>
    <w:pPr>
      <w:spacing w:before="100" w:beforeAutospacing="1" w:after="100" w:afterAutospacing="1" w:line="240" w:lineRule="auto"/>
    </w:pPr>
    <w:rPr>
      <w:rFonts w:ascii="Times New Roman" w:eastAsia="Times New Roman" w:hAnsi="Times New Roman" w:cs="Times New Roman"/>
      <w:sz w:val="24"/>
      <w:szCs w:val="24"/>
      <w:lang w:val="id-ID"/>
    </w:rPr>
  </w:style>
  <w:style w:type="character" w:styleId="Strong">
    <w:name w:val="Strong"/>
    <w:basedOn w:val="DefaultParagraphFont"/>
    <w:qFormat/>
    <w:rsid w:val="00DA5ACC"/>
    <w:rPr>
      <w:b/>
      <w:bCs/>
    </w:rPr>
  </w:style>
  <w:style w:type="paragraph" w:styleId="Title">
    <w:name w:val="Title"/>
    <w:basedOn w:val="Normal"/>
    <w:link w:val="TitleChar"/>
    <w:qFormat/>
    <w:rsid w:val="00DA5ACC"/>
    <w:pPr>
      <w:spacing w:after="0" w:line="360" w:lineRule="auto"/>
      <w:jc w:val="center"/>
    </w:pPr>
    <w:rPr>
      <w:rFonts w:ascii="Comic Sans MS" w:eastAsia="Times New Roman" w:hAnsi="Comic Sans MS" w:cs="Times New Roman"/>
      <w:b/>
      <w:bCs/>
      <w:spacing w:val="-3"/>
      <w:w w:val="69"/>
      <w:sz w:val="32"/>
      <w:szCs w:val="24"/>
      <w:lang w:val="id-ID"/>
    </w:rPr>
  </w:style>
  <w:style w:type="character" w:customStyle="1" w:styleId="TitleChar">
    <w:name w:val="Title Char"/>
    <w:basedOn w:val="DefaultParagraphFont"/>
    <w:link w:val="Title"/>
    <w:rsid w:val="00DA5ACC"/>
    <w:rPr>
      <w:rFonts w:ascii="Comic Sans MS" w:eastAsia="Times New Roman" w:hAnsi="Comic Sans MS" w:cs="Times New Roman"/>
      <w:b/>
      <w:bCs/>
      <w:spacing w:val="-3"/>
      <w:w w:val="69"/>
      <w:sz w:val="32"/>
      <w:szCs w:val="24"/>
    </w:rPr>
  </w:style>
  <w:style w:type="paragraph" w:styleId="Header">
    <w:name w:val="header"/>
    <w:basedOn w:val="Normal"/>
    <w:link w:val="HeaderChar"/>
    <w:uiPriority w:val="99"/>
    <w:unhideWhenUsed/>
    <w:rsid w:val="00030F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0F73"/>
    <w:rPr>
      <w:rFonts w:eastAsiaTheme="minorEastAsia"/>
      <w:lang w:val="en-US"/>
    </w:rPr>
  </w:style>
  <w:style w:type="paragraph" w:styleId="BalloonText">
    <w:name w:val="Balloon Text"/>
    <w:basedOn w:val="Normal"/>
    <w:link w:val="BalloonTextChar"/>
    <w:uiPriority w:val="99"/>
    <w:semiHidden/>
    <w:unhideWhenUsed/>
    <w:rsid w:val="00CD64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400"/>
    <w:rPr>
      <w:rFonts w:ascii="Tahoma" w:eastAsiaTheme="minorEastAsi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387"/>
    <w:rPr>
      <w:rFonts w:eastAsiaTheme="minorEastAsia"/>
      <w:lang w:val="en-US"/>
    </w:rPr>
  </w:style>
  <w:style w:type="paragraph" w:styleId="Heading1">
    <w:name w:val="heading 1"/>
    <w:basedOn w:val="Normal"/>
    <w:next w:val="Normal"/>
    <w:link w:val="Heading1Char"/>
    <w:qFormat/>
    <w:rsid w:val="00D82387"/>
    <w:pPr>
      <w:autoSpaceDE w:val="0"/>
      <w:autoSpaceDN w:val="0"/>
      <w:adjustRightInd w:val="0"/>
      <w:spacing w:after="0" w:line="240" w:lineRule="auto"/>
      <w:jc w:val="center"/>
      <w:outlineLvl w:val="0"/>
    </w:pPr>
    <w:rPr>
      <w:rFonts w:ascii="Times New Roman" w:eastAsia="Times New Roman" w:hAnsi="Times New Roman" w:cs="Times New Roman"/>
      <w:color w:val="000000"/>
      <w:sz w:val="44"/>
      <w:szCs w:val="44"/>
    </w:rPr>
  </w:style>
  <w:style w:type="paragraph" w:styleId="Heading5">
    <w:name w:val="heading 5"/>
    <w:basedOn w:val="Normal"/>
    <w:next w:val="Normal"/>
    <w:link w:val="Heading5Char"/>
    <w:unhideWhenUsed/>
    <w:qFormat/>
    <w:rsid w:val="00DA5AC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82387"/>
    <w:rPr>
      <w:rFonts w:ascii="Times New Roman" w:eastAsia="Times New Roman" w:hAnsi="Times New Roman" w:cs="Times New Roman"/>
      <w:color w:val="000000"/>
      <w:sz w:val="44"/>
      <w:szCs w:val="44"/>
      <w:lang w:val="en-US"/>
    </w:rPr>
  </w:style>
  <w:style w:type="paragraph" w:styleId="ListParagraph">
    <w:name w:val="List Paragraph"/>
    <w:basedOn w:val="Normal"/>
    <w:uiPriority w:val="34"/>
    <w:qFormat/>
    <w:rsid w:val="00D82387"/>
    <w:pPr>
      <w:ind w:left="720"/>
      <w:contextualSpacing/>
    </w:pPr>
  </w:style>
  <w:style w:type="paragraph" w:styleId="Footer">
    <w:name w:val="footer"/>
    <w:basedOn w:val="Normal"/>
    <w:link w:val="FooterChar"/>
    <w:uiPriority w:val="99"/>
    <w:unhideWhenUsed/>
    <w:rsid w:val="00D823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2387"/>
    <w:rPr>
      <w:rFonts w:eastAsiaTheme="minorEastAsia"/>
      <w:lang w:val="en-US"/>
    </w:rPr>
  </w:style>
  <w:style w:type="character" w:customStyle="1" w:styleId="Heading5Char">
    <w:name w:val="Heading 5 Char"/>
    <w:basedOn w:val="DefaultParagraphFont"/>
    <w:link w:val="Heading5"/>
    <w:rsid w:val="00DA5ACC"/>
    <w:rPr>
      <w:rFonts w:asciiTheme="majorHAnsi" w:eastAsiaTheme="majorEastAsia" w:hAnsiTheme="majorHAnsi" w:cstheme="majorBidi"/>
      <w:color w:val="243F60" w:themeColor="accent1" w:themeShade="7F"/>
      <w:lang w:val="en-US"/>
    </w:rPr>
  </w:style>
  <w:style w:type="table" w:styleId="TableGrid">
    <w:name w:val="Table Grid"/>
    <w:basedOn w:val="TableNormal"/>
    <w:uiPriority w:val="59"/>
    <w:rsid w:val="00DA5ACC"/>
    <w:pPr>
      <w:spacing w:after="0" w:line="240" w:lineRule="auto"/>
    </w:pPr>
    <w:rPr>
      <w:rFonts w:eastAsiaTheme="minorEastAsia"/>
      <w:lang w:eastAsia="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autoRedefine/>
    <w:semiHidden/>
    <w:rsid w:val="00DA5ACC"/>
    <w:pPr>
      <w:spacing w:after="0" w:line="240" w:lineRule="auto"/>
      <w:ind w:left="720" w:right="311" w:hanging="11"/>
      <w:jc w:val="both"/>
    </w:pPr>
    <w:rPr>
      <w:rFonts w:ascii="Times New Roman" w:eastAsia="Times New Roman" w:hAnsi="Times New Roman" w:cs="Times New Roman"/>
      <w:b/>
      <w:i/>
      <w:sz w:val="24"/>
      <w:szCs w:val="24"/>
      <w:lang w:val="id-ID"/>
    </w:rPr>
  </w:style>
  <w:style w:type="character" w:customStyle="1" w:styleId="FootnoteTextChar">
    <w:name w:val="Footnote Text Char"/>
    <w:basedOn w:val="DefaultParagraphFont"/>
    <w:link w:val="FootnoteText"/>
    <w:semiHidden/>
    <w:rsid w:val="00DA5ACC"/>
    <w:rPr>
      <w:rFonts w:ascii="Times New Roman" w:eastAsia="Times New Roman" w:hAnsi="Times New Roman" w:cs="Times New Roman"/>
      <w:b/>
      <w:i/>
      <w:sz w:val="24"/>
      <w:szCs w:val="24"/>
    </w:rPr>
  </w:style>
  <w:style w:type="character" w:styleId="FootnoteReference">
    <w:name w:val="footnote reference"/>
    <w:basedOn w:val="DefaultParagraphFont"/>
    <w:uiPriority w:val="99"/>
    <w:semiHidden/>
    <w:unhideWhenUsed/>
    <w:rsid w:val="00DA5ACC"/>
    <w:rPr>
      <w:vertAlign w:val="superscript"/>
    </w:rPr>
  </w:style>
  <w:style w:type="character" w:styleId="Hyperlink">
    <w:name w:val="Hyperlink"/>
    <w:basedOn w:val="DefaultParagraphFont"/>
    <w:unhideWhenUsed/>
    <w:rsid w:val="00DA5ACC"/>
    <w:rPr>
      <w:color w:val="0000FF"/>
      <w:u w:val="single"/>
    </w:rPr>
  </w:style>
  <w:style w:type="character" w:customStyle="1" w:styleId="hps">
    <w:name w:val="hps"/>
    <w:basedOn w:val="DefaultParagraphFont"/>
    <w:rsid w:val="00DA5ACC"/>
  </w:style>
  <w:style w:type="paragraph" w:styleId="NormalWeb">
    <w:name w:val="Normal (Web)"/>
    <w:basedOn w:val="Normal"/>
    <w:uiPriority w:val="99"/>
    <w:unhideWhenUsed/>
    <w:rsid w:val="00DA5ACC"/>
    <w:pPr>
      <w:spacing w:before="100" w:beforeAutospacing="1" w:after="100" w:afterAutospacing="1" w:line="240" w:lineRule="auto"/>
    </w:pPr>
    <w:rPr>
      <w:rFonts w:ascii="Times New Roman" w:eastAsia="Times New Roman" w:hAnsi="Times New Roman" w:cs="Times New Roman"/>
      <w:sz w:val="24"/>
      <w:szCs w:val="24"/>
      <w:lang w:val="id-ID"/>
    </w:rPr>
  </w:style>
  <w:style w:type="character" w:styleId="Strong">
    <w:name w:val="Strong"/>
    <w:basedOn w:val="DefaultParagraphFont"/>
    <w:qFormat/>
    <w:rsid w:val="00DA5ACC"/>
    <w:rPr>
      <w:b/>
      <w:bCs/>
    </w:rPr>
  </w:style>
  <w:style w:type="paragraph" w:styleId="Title">
    <w:name w:val="Title"/>
    <w:basedOn w:val="Normal"/>
    <w:link w:val="TitleChar"/>
    <w:qFormat/>
    <w:rsid w:val="00DA5ACC"/>
    <w:pPr>
      <w:spacing w:after="0" w:line="360" w:lineRule="auto"/>
      <w:jc w:val="center"/>
    </w:pPr>
    <w:rPr>
      <w:rFonts w:ascii="Comic Sans MS" w:eastAsia="Times New Roman" w:hAnsi="Comic Sans MS" w:cs="Times New Roman"/>
      <w:b/>
      <w:bCs/>
      <w:spacing w:val="-3"/>
      <w:w w:val="69"/>
      <w:sz w:val="32"/>
      <w:szCs w:val="24"/>
      <w:lang w:val="id-ID"/>
    </w:rPr>
  </w:style>
  <w:style w:type="character" w:customStyle="1" w:styleId="TitleChar">
    <w:name w:val="Title Char"/>
    <w:basedOn w:val="DefaultParagraphFont"/>
    <w:link w:val="Title"/>
    <w:rsid w:val="00DA5ACC"/>
    <w:rPr>
      <w:rFonts w:ascii="Comic Sans MS" w:eastAsia="Times New Roman" w:hAnsi="Comic Sans MS" w:cs="Times New Roman"/>
      <w:b/>
      <w:bCs/>
      <w:spacing w:val="-3"/>
      <w:w w:val="69"/>
      <w:sz w:val="32"/>
      <w:szCs w:val="24"/>
    </w:rPr>
  </w:style>
  <w:style w:type="paragraph" w:styleId="Header">
    <w:name w:val="header"/>
    <w:basedOn w:val="Normal"/>
    <w:link w:val="HeaderChar"/>
    <w:uiPriority w:val="99"/>
    <w:unhideWhenUsed/>
    <w:rsid w:val="00030F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0F73"/>
    <w:rPr>
      <w:rFonts w:eastAsiaTheme="minorEastAsia"/>
      <w:lang w:val="en-US"/>
    </w:rPr>
  </w:style>
  <w:style w:type="paragraph" w:styleId="BalloonText">
    <w:name w:val="Balloon Text"/>
    <w:basedOn w:val="Normal"/>
    <w:link w:val="BalloonTextChar"/>
    <w:uiPriority w:val="99"/>
    <w:semiHidden/>
    <w:unhideWhenUsed/>
    <w:rsid w:val="00CD64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400"/>
    <w:rPr>
      <w:rFonts w:ascii="Tahoma" w:eastAsiaTheme="minorEastAsi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21</Pages>
  <Words>6271</Words>
  <Characters>35747</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21</cp:revision>
  <dcterms:created xsi:type="dcterms:W3CDTF">2016-06-06T01:44:00Z</dcterms:created>
  <dcterms:modified xsi:type="dcterms:W3CDTF">2016-10-04T10:00:00Z</dcterms:modified>
</cp:coreProperties>
</file>